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0F9B6" w14:textId="77777777" w:rsidR="00917C8F" w:rsidRPr="00E536D1" w:rsidRDefault="00917C8F" w:rsidP="00917C8F">
      <w:pPr>
        <w:ind w:left="-567" w:right="256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482275403"/>
      <w:r w:rsidRPr="00E536D1">
        <w:rPr>
          <w:rFonts w:ascii="Times New Roman" w:hAnsi="Times New Roman"/>
          <w:b/>
          <w:bCs/>
          <w:sz w:val="28"/>
          <w:szCs w:val="28"/>
        </w:rPr>
        <w:t xml:space="preserve">Государственное бюджетное общеобразовательное учреждение «Комплексный </w:t>
      </w:r>
      <w:proofErr w:type="spellStart"/>
      <w:r w:rsidRPr="00E536D1">
        <w:rPr>
          <w:rFonts w:ascii="Times New Roman" w:hAnsi="Times New Roman"/>
          <w:b/>
          <w:bCs/>
          <w:sz w:val="28"/>
          <w:szCs w:val="28"/>
        </w:rPr>
        <w:t>реабилитационно</w:t>
      </w:r>
      <w:proofErr w:type="spellEnd"/>
      <w:r w:rsidRPr="00E536D1">
        <w:rPr>
          <w:rFonts w:ascii="Times New Roman" w:hAnsi="Times New Roman"/>
          <w:b/>
          <w:bCs/>
          <w:sz w:val="28"/>
          <w:szCs w:val="28"/>
        </w:rPr>
        <w:t xml:space="preserve"> - образовательный  центр для детей с нарушениями слуха и зрения» </w:t>
      </w:r>
    </w:p>
    <w:p w14:paraId="2B686AC6" w14:textId="77777777" w:rsidR="00917C8F" w:rsidRPr="00E536D1" w:rsidRDefault="00917C8F" w:rsidP="00917C8F">
      <w:pPr>
        <w:ind w:left="-567" w:right="256"/>
        <w:jc w:val="center"/>
        <w:rPr>
          <w:rFonts w:ascii="Times New Roman" w:hAnsi="Times New Roman"/>
          <w:sz w:val="28"/>
          <w:szCs w:val="28"/>
        </w:rPr>
      </w:pPr>
      <w:r w:rsidRPr="00E536D1">
        <w:rPr>
          <w:rFonts w:ascii="Times New Roman" w:hAnsi="Times New Roman"/>
          <w:b/>
          <w:bCs/>
          <w:sz w:val="28"/>
          <w:szCs w:val="28"/>
        </w:rPr>
        <w:t>г. Владикавказа</w:t>
      </w:r>
    </w:p>
    <w:p w14:paraId="1664417D" w14:textId="5C865C5E" w:rsidR="00917C8F" w:rsidRDefault="0001420A" w:rsidP="00917C8F">
      <w:pPr>
        <w:pStyle w:val="a5"/>
        <w:ind w:right="256"/>
        <w:rPr>
          <w:sz w:val="28"/>
          <w:szCs w:val="28"/>
        </w:rPr>
      </w:pPr>
      <w:r>
        <w:rPr>
          <w:noProof/>
        </w:rPr>
        <w:drawing>
          <wp:inline distT="0" distB="0" distL="0" distR="0" wp14:anchorId="5BACCB25" wp14:editId="48A42759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27697" w14:textId="72DC3CAB" w:rsidR="0001420A" w:rsidRDefault="0001420A" w:rsidP="00917C8F">
      <w:pPr>
        <w:pStyle w:val="a5"/>
        <w:ind w:right="256"/>
        <w:rPr>
          <w:sz w:val="28"/>
          <w:szCs w:val="28"/>
        </w:rPr>
      </w:pPr>
    </w:p>
    <w:p w14:paraId="061066B5" w14:textId="77777777" w:rsidR="0001420A" w:rsidRPr="00E536D1" w:rsidRDefault="0001420A" w:rsidP="00917C8F">
      <w:pPr>
        <w:pStyle w:val="a5"/>
        <w:ind w:right="256"/>
        <w:rPr>
          <w:sz w:val="28"/>
          <w:szCs w:val="28"/>
        </w:rPr>
      </w:pPr>
    </w:p>
    <w:p w14:paraId="1F311E8C" w14:textId="77777777" w:rsidR="00917C8F" w:rsidRPr="00E536D1" w:rsidRDefault="00917C8F" w:rsidP="00917C8F">
      <w:pPr>
        <w:pStyle w:val="a3"/>
        <w:ind w:left="-567" w:right="256"/>
        <w:jc w:val="center"/>
        <w:rPr>
          <w:sz w:val="28"/>
          <w:szCs w:val="28"/>
        </w:rPr>
      </w:pPr>
      <w:r w:rsidRPr="00E536D1">
        <w:rPr>
          <w:b/>
          <w:bCs/>
          <w:sz w:val="28"/>
          <w:szCs w:val="28"/>
        </w:rPr>
        <w:t>Рабочая программа</w:t>
      </w:r>
    </w:p>
    <w:p w14:paraId="3A6D94EF" w14:textId="77777777" w:rsidR="00917C8F" w:rsidRPr="005C04F8" w:rsidRDefault="00917C8F" w:rsidP="00917C8F">
      <w:pPr>
        <w:pStyle w:val="Default"/>
        <w:ind w:left="-567" w:right="25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Наименование учебного курса: развитие речи</w:t>
      </w:r>
    </w:p>
    <w:p w14:paraId="18F777E2" w14:textId="4BCA1AF0" w:rsidR="00917C8F" w:rsidRPr="005C04F8" w:rsidRDefault="00917C8F" w:rsidP="00917C8F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5C04F8">
        <w:rPr>
          <w:b/>
          <w:bCs/>
          <w:sz w:val="28"/>
          <w:szCs w:val="28"/>
        </w:rPr>
        <w:t>Класс:</w:t>
      </w:r>
      <w:r w:rsidR="005C04F8" w:rsidRPr="005C04F8">
        <w:rPr>
          <w:b/>
          <w:bCs/>
          <w:sz w:val="28"/>
          <w:szCs w:val="28"/>
        </w:rPr>
        <w:t>7</w:t>
      </w:r>
      <w:r w:rsidR="00776619" w:rsidRPr="005C04F8">
        <w:rPr>
          <w:b/>
          <w:bCs/>
          <w:sz w:val="28"/>
          <w:szCs w:val="28"/>
        </w:rPr>
        <w:t xml:space="preserve"> </w:t>
      </w:r>
      <w:r w:rsidRPr="005C04F8">
        <w:rPr>
          <w:b/>
          <w:bCs/>
          <w:sz w:val="28"/>
          <w:szCs w:val="28"/>
        </w:rPr>
        <w:t>класс</w:t>
      </w:r>
      <w:r w:rsidR="00810A47" w:rsidRPr="005C04F8">
        <w:rPr>
          <w:b/>
          <w:bCs/>
          <w:sz w:val="28"/>
          <w:szCs w:val="28"/>
        </w:rPr>
        <w:t xml:space="preserve"> (вариант 2</w:t>
      </w:r>
      <w:r w:rsidRPr="005C04F8">
        <w:rPr>
          <w:b/>
          <w:bCs/>
          <w:sz w:val="28"/>
          <w:szCs w:val="28"/>
        </w:rPr>
        <w:t xml:space="preserve">.2) </w:t>
      </w:r>
    </w:p>
    <w:p w14:paraId="68BED185" w14:textId="237843A1" w:rsidR="00917C8F" w:rsidRPr="005C04F8" w:rsidRDefault="00917C8F" w:rsidP="00917C8F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5C04F8">
        <w:rPr>
          <w:b/>
          <w:bCs/>
          <w:sz w:val="28"/>
          <w:szCs w:val="28"/>
        </w:rPr>
        <w:t>Учитель:</w:t>
      </w:r>
      <w:r w:rsidR="005C04F8" w:rsidRPr="005C04F8">
        <w:rPr>
          <w:b/>
          <w:bCs/>
          <w:sz w:val="28"/>
          <w:szCs w:val="28"/>
        </w:rPr>
        <w:t xml:space="preserve"> </w:t>
      </w:r>
      <w:proofErr w:type="spellStart"/>
      <w:r w:rsidR="00E3636E" w:rsidRPr="005C04F8">
        <w:rPr>
          <w:b/>
          <w:bCs/>
          <w:sz w:val="28"/>
          <w:szCs w:val="28"/>
        </w:rPr>
        <w:t>Дарчиева</w:t>
      </w:r>
      <w:proofErr w:type="spellEnd"/>
      <w:r w:rsidR="00776619" w:rsidRPr="005C04F8">
        <w:rPr>
          <w:b/>
          <w:bCs/>
          <w:sz w:val="28"/>
          <w:szCs w:val="28"/>
        </w:rPr>
        <w:t xml:space="preserve"> </w:t>
      </w:r>
      <w:r w:rsidR="00E3636E" w:rsidRPr="005C04F8">
        <w:rPr>
          <w:b/>
          <w:bCs/>
          <w:sz w:val="28"/>
          <w:szCs w:val="28"/>
        </w:rPr>
        <w:t>Л.Г.</w:t>
      </w:r>
    </w:p>
    <w:p w14:paraId="7B78D2E6" w14:textId="77777777" w:rsidR="00917C8F" w:rsidRPr="005C04F8" w:rsidRDefault="00917C8F" w:rsidP="00917C8F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5C04F8">
        <w:rPr>
          <w:b/>
          <w:bCs/>
          <w:sz w:val="28"/>
          <w:szCs w:val="28"/>
        </w:rPr>
        <w:t>Уровень общего образования: ООО</w:t>
      </w:r>
    </w:p>
    <w:p w14:paraId="653FBDDC" w14:textId="5CC5B973" w:rsidR="00917C8F" w:rsidRPr="005C04F8" w:rsidRDefault="00917C8F" w:rsidP="00917C8F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5C04F8">
        <w:rPr>
          <w:b/>
          <w:bCs/>
          <w:sz w:val="28"/>
          <w:szCs w:val="28"/>
        </w:rPr>
        <w:t>Срок реализации программы: 202</w:t>
      </w:r>
      <w:r w:rsidR="00776619" w:rsidRPr="005C04F8">
        <w:rPr>
          <w:b/>
          <w:bCs/>
          <w:sz w:val="28"/>
          <w:szCs w:val="28"/>
        </w:rPr>
        <w:t>5-</w:t>
      </w:r>
      <w:r w:rsidRPr="005C04F8">
        <w:rPr>
          <w:b/>
          <w:bCs/>
          <w:sz w:val="28"/>
          <w:szCs w:val="28"/>
        </w:rPr>
        <w:t>20</w:t>
      </w:r>
      <w:r w:rsidR="00776619" w:rsidRPr="005C04F8">
        <w:rPr>
          <w:b/>
          <w:bCs/>
          <w:sz w:val="28"/>
          <w:szCs w:val="28"/>
        </w:rPr>
        <w:t>26</w:t>
      </w:r>
      <w:r w:rsidRPr="005C04F8">
        <w:rPr>
          <w:b/>
          <w:bCs/>
          <w:sz w:val="28"/>
          <w:szCs w:val="28"/>
        </w:rPr>
        <w:t xml:space="preserve"> учебный год</w:t>
      </w:r>
    </w:p>
    <w:p w14:paraId="596387F2" w14:textId="77777777" w:rsidR="00917C8F" w:rsidRPr="00E536D1" w:rsidRDefault="00917C8F" w:rsidP="00917C8F">
      <w:pPr>
        <w:pStyle w:val="a3"/>
        <w:ind w:left="-567" w:right="256"/>
        <w:jc w:val="center"/>
        <w:rPr>
          <w:sz w:val="28"/>
          <w:szCs w:val="28"/>
        </w:rPr>
      </w:pPr>
    </w:p>
    <w:p w14:paraId="5A6345C0" w14:textId="77777777" w:rsidR="00917C8F" w:rsidRPr="00E536D1" w:rsidRDefault="00917C8F" w:rsidP="00917C8F">
      <w:pPr>
        <w:pStyle w:val="a3"/>
        <w:ind w:right="256"/>
        <w:rPr>
          <w:sz w:val="28"/>
          <w:szCs w:val="28"/>
        </w:rPr>
      </w:pPr>
    </w:p>
    <w:p w14:paraId="2D77B3BD" w14:textId="77777777" w:rsidR="00917C8F" w:rsidRPr="00E536D1" w:rsidRDefault="00917C8F" w:rsidP="00917C8F">
      <w:pPr>
        <w:pStyle w:val="a3"/>
        <w:ind w:left="-567" w:right="256"/>
        <w:jc w:val="center"/>
        <w:rPr>
          <w:sz w:val="28"/>
          <w:szCs w:val="28"/>
        </w:rPr>
      </w:pPr>
    </w:p>
    <w:p w14:paraId="64371D18" w14:textId="77777777" w:rsidR="00917C8F" w:rsidRPr="00E536D1" w:rsidRDefault="00917C8F" w:rsidP="00917C8F">
      <w:pPr>
        <w:pStyle w:val="a3"/>
        <w:ind w:left="-567" w:right="256"/>
        <w:jc w:val="both"/>
        <w:rPr>
          <w:sz w:val="28"/>
          <w:szCs w:val="28"/>
        </w:rPr>
      </w:pPr>
    </w:p>
    <w:p w14:paraId="19424EDF" w14:textId="77777777" w:rsidR="00917C8F" w:rsidRPr="00E536D1" w:rsidRDefault="00917C8F" w:rsidP="00917C8F">
      <w:pPr>
        <w:pStyle w:val="a3"/>
        <w:ind w:left="-567" w:right="256"/>
        <w:jc w:val="both"/>
        <w:rPr>
          <w:sz w:val="28"/>
          <w:szCs w:val="28"/>
        </w:rPr>
      </w:pPr>
    </w:p>
    <w:p w14:paraId="1FD87D7B" w14:textId="77777777" w:rsidR="00917C8F" w:rsidRPr="00E536D1" w:rsidRDefault="00917C8F" w:rsidP="00917C8F">
      <w:pPr>
        <w:pStyle w:val="a3"/>
        <w:ind w:right="256"/>
        <w:jc w:val="both"/>
        <w:rPr>
          <w:b/>
          <w:bCs/>
          <w:sz w:val="28"/>
          <w:szCs w:val="28"/>
        </w:rPr>
      </w:pPr>
      <w:r w:rsidRPr="00E536D1">
        <w:rPr>
          <w:b/>
          <w:bCs/>
          <w:sz w:val="28"/>
          <w:szCs w:val="28"/>
        </w:rPr>
        <w:t xml:space="preserve">   </w:t>
      </w:r>
    </w:p>
    <w:p w14:paraId="4F52A190" w14:textId="15A61C6C" w:rsidR="00917C8F" w:rsidRPr="005C04F8" w:rsidRDefault="00917C8F" w:rsidP="00917C8F">
      <w:pPr>
        <w:pStyle w:val="a3"/>
        <w:ind w:left="-851" w:right="-28"/>
        <w:rPr>
          <w:sz w:val="28"/>
          <w:szCs w:val="28"/>
        </w:rPr>
      </w:pPr>
      <w:r w:rsidRPr="00E536D1">
        <w:rPr>
          <w:b/>
          <w:bCs/>
          <w:sz w:val="28"/>
          <w:szCs w:val="28"/>
        </w:rPr>
        <w:t xml:space="preserve">                  </w:t>
      </w:r>
      <w:r w:rsidRPr="005C04F8">
        <w:rPr>
          <w:sz w:val="28"/>
          <w:szCs w:val="28"/>
        </w:rPr>
        <w:t xml:space="preserve">Рабочую программу составила___________ </w:t>
      </w:r>
      <w:proofErr w:type="spellStart"/>
      <w:r w:rsidR="003F178E" w:rsidRPr="005C04F8">
        <w:rPr>
          <w:sz w:val="28"/>
          <w:szCs w:val="28"/>
        </w:rPr>
        <w:t>Дарчиева.Л.Г</w:t>
      </w:r>
      <w:proofErr w:type="spellEnd"/>
      <w:r w:rsidR="003F178E" w:rsidRPr="005C04F8">
        <w:rPr>
          <w:sz w:val="28"/>
          <w:szCs w:val="28"/>
        </w:rPr>
        <w:t>.</w:t>
      </w:r>
      <w:r w:rsidRPr="005C04F8">
        <w:rPr>
          <w:sz w:val="28"/>
          <w:szCs w:val="28"/>
        </w:rPr>
        <w:t xml:space="preserve"> </w:t>
      </w:r>
    </w:p>
    <w:p w14:paraId="7CD42FE3" w14:textId="77777777" w:rsidR="00184F58" w:rsidRDefault="00E536D1" w:rsidP="00917C8F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  <w:r w:rsidRPr="005C04F8">
        <w:rPr>
          <w:sz w:val="28"/>
          <w:szCs w:val="28"/>
        </w:rPr>
        <w:t xml:space="preserve">       </w:t>
      </w:r>
      <w:r w:rsidR="00917C8F" w:rsidRPr="005C04F8">
        <w:rPr>
          <w:sz w:val="28"/>
          <w:szCs w:val="28"/>
        </w:rPr>
        <w:t>Квалификационная категория: высшая</w:t>
      </w:r>
      <w:r w:rsidR="00917C8F" w:rsidRPr="005C04F8">
        <w:rPr>
          <w:sz w:val="28"/>
          <w:szCs w:val="28"/>
          <w:vertAlign w:val="superscript"/>
        </w:rPr>
        <w:t xml:space="preserve"> </w:t>
      </w:r>
    </w:p>
    <w:p w14:paraId="2E69E087" w14:textId="77777777" w:rsidR="00184F58" w:rsidRDefault="00184F58" w:rsidP="00917C8F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</w:p>
    <w:p w14:paraId="300CEEE6" w14:textId="733E0C46" w:rsidR="00917C8F" w:rsidRPr="005C04F8" w:rsidRDefault="00917C8F" w:rsidP="00917C8F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  <w:r w:rsidRPr="005C04F8">
        <w:rPr>
          <w:sz w:val="28"/>
          <w:szCs w:val="28"/>
          <w:vertAlign w:val="superscript"/>
        </w:rPr>
        <w:t xml:space="preserve">                              </w:t>
      </w:r>
      <w:bookmarkEnd w:id="0"/>
    </w:p>
    <w:p w14:paraId="7B35C25F" w14:textId="77777777" w:rsidR="00917C8F" w:rsidRPr="005C04F8" w:rsidRDefault="00917C8F" w:rsidP="00917C8F">
      <w:pPr>
        <w:pStyle w:val="a3"/>
        <w:spacing w:before="0" w:beforeAutospacing="0" w:after="0" w:afterAutospacing="0"/>
        <w:rPr>
          <w:sz w:val="20"/>
          <w:szCs w:val="20"/>
          <w:vertAlign w:val="superscript"/>
        </w:rPr>
      </w:pPr>
    </w:p>
    <w:p w14:paraId="586EA807" w14:textId="77777777" w:rsidR="00917C8F" w:rsidRPr="005C04F8" w:rsidRDefault="00917C8F" w:rsidP="00917C8F">
      <w:pPr>
        <w:pStyle w:val="a3"/>
        <w:spacing w:before="0" w:beforeAutospacing="0" w:after="0" w:afterAutospacing="0"/>
        <w:rPr>
          <w:sz w:val="20"/>
          <w:szCs w:val="20"/>
          <w:vertAlign w:val="superscript"/>
        </w:rPr>
      </w:pPr>
    </w:p>
    <w:p w14:paraId="2830F59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Примерная рабочая программа (далее – Программа) по предмету «Развитие речи» адресована слабослышащим и кохлеарно имплантированным обучающимся, получающим основное общее образование</w:t>
      </w:r>
      <w:r w:rsidRPr="005C04F8">
        <w:rPr>
          <w:rFonts w:ascii="Times New Roman" w:hAnsi="Times New Roman" w:cs="Times New Roman"/>
          <w:sz w:val="28"/>
          <w:szCs w:val="28"/>
        </w:rPr>
        <w:t>:</w:t>
      </w:r>
    </w:p>
    <w:p w14:paraId="7949EAD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C3C753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Федеральный закон Российской Федерации «Об образовании в Российской Федерации» от 29.12.2012 № 273-ФЗ (</w:t>
      </w:r>
      <w:r w:rsidRPr="005C04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 изм. и доп., вступ. в силу с 28.02.2023)</w:t>
      </w:r>
      <w:r w:rsidRPr="005C04F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28C2870E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Федеральныи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̆ 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государственныи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̆ 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образовательныи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̆ стандарт основного общего образования (утвержден приказом Министерства просвещения 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Российскои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>̆ Федерации от 31 мая 2021 г. No 287);</w:t>
      </w:r>
    </w:p>
    <w:p w14:paraId="49C3FE00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7EF41EA3" w14:textId="77777777" w:rsidR="00917C8F" w:rsidRPr="005C04F8" w:rsidRDefault="00917C8F" w:rsidP="00917C8F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263" w:lineRule="atLeast"/>
        <w:rPr>
          <w:b w:val="0"/>
          <w:color w:val="000000"/>
          <w:sz w:val="28"/>
          <w:szCs w:val="28"/>
        </w:rPr>
      </w:pPr>
      <w:r w:rsidRPr="005C04F8">
        <w:rPr>
          <w:b w:val="0"/>
          <w:bCs w:val="0"/>
          <w:sz w:val="28"/>
          <w:szCs w:val="28"/>
        </w:rPr>
        <w:t xml:space="preserve">Приказ </w:t>
      </w:r>
      <w:proofErr w:type="spellStart"/>
      <w:r w:rsidRPr="005C04F8">
        <w:rPr>
          <w:b w:val="0"/>
          <w:sz w:val="28"/>
          <w:szCs w:val="28"/>
        </w:rPr>
        <w:t>МинпрсвещенияРФ</w:t>
      </w:r>
      <w:proofErr w:type="spellEnd"/>
      <w:r w:rsidRPr="005C04F8">
        <w:rPr>
          <w:b w:val="0"/>
          <w:bCs w:val="0"/>
          <w:i/>
          <w:iCs/>
          <w:sz w:val="28"/>
          <w:szCs w:val="28"/>
        </w:rPr>
        <w:t xml:space="preserve"> </w:t>
      </w:r>
      <w:r w:rsidRPr="005C04F8">
        <w:rPr>
          <w:b w:val="0"/>
          <w:color w:val="000000"/>
          <w:sz w:val="28"/>
          <w:szCs w:val="28"/>
        </w:rPr>
        <w:t>от 17.07.2024 N 495</w:t>
      </w:r>
      <w:r w:rsidRPr="005C04F8">
        <w:rPr>
          <w:b w:val="0"/>
          <w:bCs w:val="0"/>
          <w:i/>
          <w:iCs/>
          <w:sz w:val="28"/>
          <w:szCs w:val="28"/>
        </w:rPr>
        <w:t xml:space="preserve"> «</w:t>
      </w:r>
      <w:r w:rsidRPr="005C04F8">
        <w:rPr>
          <w:b w:val="0"/>
          <w:i/>
          <w:iCs/>
          <w:sz w:val="28"/>
          <w:szCs w:val="28"/>
        </w:rPr>
        <w:t>О</w:t>
      </w:r>
      <w:r w:rsidRPr="005C04F8">
        <w:rPr>
          <w:b w:val="0"/>
          <w:sz w:val="28"/>
          <w:szCs w:val="28"/>
        </w:rPr>
        <w:t xml:space="preserve"> внесении изменений в некоторые приказы Министерства </w:t>
      </w:r>
      <w:proofErr w:type="spellStart"/>
      <w:r w:rsidRPr="005C04F8">
        <w:rPr>
          <w:b w:val="0"/>
          <w:sz w:val="28"/>
          <w:szCs w:val="28"/>
        </w:rPr>
        <w:t>просвещенияРоссийской</w:t>
      </w:r>
      <w:proofErr w:type="spellEnd"/>
      <w:r w:rsidRPr="005C04F8">
        <w:rPr>
          <w:b w:val="0"/>
          <w:sz w:val="28"/>
          <w:szCs w:val="28"/>
        </w:rPr>
        <w:t xml:space="preserve"> Федерации, касающиеся федеральных адаптированных образовательных программ</w:t>
      </w:r>
      <w:r w:rsidRPr="005C04F8">
        <w:rPr>
          <w:b w:val="0"/>
          <w:bCs w:val="0"/>
          <w:sz w:val="28"/>
          <w:szCs w:val="28"/>
        </w:rPr>
        <w:t>»;</w:t>
      </w:r>
    </w:p>
    <w:p w14:paraId="76484ED8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Приказ Министерства просвещения РФ от 21.09. 2022 г. № 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</w:t>
      </w:r>
      <w:r w:rsidRPr="005C04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изменениями и дополнениями от 21 мая 2024 г.</w:t>
      </w:r>
      <w:r w:rsidRPr="005C04F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F05A995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27478F60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7F540BF8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АООП ООО ГБОУ КРОЦ;</w:t>
      </w:r>
    </w:p>
    <w:p w14:paraId="565C2ED7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Рабочая программа воспитания;</w:t>
      </w:r>
    </w:p>
    <w:p w14:paraId="297DD0CA" w14:textId="77777777" w:rsidR="00917C8F" w:rsidRPr="005C04F8" w:rsidRDefault="00917C8F" w:rsidP="00917C8F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Учебный план ГБОУ КРОЦ.</w:t>
      </w:r>
    </w:p>
    <w:p w14:paraId="5ABF9153" w14:textId="77777777" w:rsidR="00917C8F" w:rsidRPr="005C04F8" w:rsidRDefault="00917C8F" w:rsidP="00917C8F">
      <w:pPr>
        <w:pStyle w:val="a7"/>
        <w:jc w:val="both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</w:p>
    <w:p w14:paraId="023702FC" w14:textId="77777777" w:rsidR="00917C8F" w:rsidRPr="005C04F8" w:rsidRDefault="00917C8F" w:rsidP="00917C8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14:paraId="137A2B42" w14:textId="77777777" w:rsidR="00917C8F" w:rsidRPr="005C04F8" w:rsidRDefault="00917C8F" w:rsidP="00917C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DA2ED0" w14:textId="77777777" w:rsidR="00917C8F" w:rsidRPr="005C04F8" w:rsidRDefault="00917C8F" w:rsidP="00917C8F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5D42B60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Овладение словесной речью в устной и письменной формах обучающимися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нарушениями слуха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является средством коррекции и компенсации нарушения. Под воздействием словесной речи у обучающихся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нарушениями слуха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происходит формирование словесно-логического мышления, ориентировка в социокультурном пространстве, совершенствование эмоционально-волевой сферы, личностное развитие в целом. Благодаря словесной речи обеспечивается овладение основами наук; кроме того, в ней заключён значительный воспитательный потенциал. </w:t>
      </w:r>
    </w:p>
    <w:p w14:paraId="634D396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К периоду обучения на уровне основного общего образования у обучающихся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нарушениями слуха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, с одной стороны, возрастают познавательные и речевые возможности; с другой стороны, происходит расширение сферы общения, что требует свободного владения широким спектром языковых средств для взаимодействия с окружающими людьми, включая слышащих. Поскольку количество коммуникативных условий в жизнедеятельности необозримо, обучающиеся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нарушениями слуха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подросткового возраста испытывают потребность в освоении навыков, связанных с осознанными произвольными формами оформления устных и письменных высказываний. Учебный предмет «Развитие речи» позволяет обеспечивать удовлетворение данной потребности.</w:t>
      </w:r>
    </w:p>
    <w:p w14:paraId="249FF39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</w:p>
    <w:p w14:paraId="2751CE04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 «</w:t>
      </w:r>
      <w:r w:rsidRPr="005C04F8">
        <w:rPr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5C04F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8592C3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Учебная дисциплина «Развитие речи» осваивается на уровне ООО по варианту 2.2.2 АООП с 5 по 10 классы включительно.</w:t>
      </w:r>
    </w:p>
    <w:p w14:paraId="6002461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Специальный предмет «Развитие речи» направлен на совершенствование у обучающихся с нарушениями слуха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14:paraId="5247FA2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Содержание учебной дисциплины «Развитие речи» содействует коррекции и расширению словаря, усложнению лексико-грамматической организации высказываний; закреплению умений логично строить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 речи уделяется развитию умений создавать устные и письменные высказывания на разные темы, активно участвовать в диалогах и полилогах. Помимо этого, предусмотрено овладение обучающимися способностью составлять деловые бумаги, необходимые в процессе жизнедеятельности.</w:t>
      </w:r>
    </w:p>
    <w:p w14:paraId="2E55B36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Программа включает примерную тематическую и терминологическую лексику, которая должна войти в словарный запас обучающихся с нарушениями слуха за счёт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целенаправленной отработки, прежде всего, за счёт включения в структуру словосочетаний, предложений, текстов, в т.ч. в связи с формулировкой выводов.</w:t>
      </w:r>
    </w:p>
    <w:p w14:paraId="28CFE6C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Содержание учебной дисциплины</w:t>
      </w: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представлено комплексом тематических разделов. 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Они выстраиваются не линейно, а концентрически: многие из них начинают осваиваться в первом полугодии и повторяются во втором, а также на последующих годах школьного обучения, при этом происходит углубление и расширение содержания темы.</w:t>
      </w:r>
    </w:p>
    <w:p w14:paraId="4AD47BB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1" w:name="_Hlk72679619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5–6 классах обучающиеся осваивают материал по следующим тематическим разделам: 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«Школьная жизнь (Изучаем школьные предметы)», «Моя страна (мой город и др.)», «Новости в стране (за рубежом, в городе, школе и др.)», «Общаемся в школе (дома, в транспорте, в поликлинике, в театре и др.), «Я и мои друзья (моя семья)», «Здоровый образ жизни», «Отдых, развлечения», «Природа и человек», «Человек в городе», «Жизнь без опасностей», «Дружба и настоящий друг», «Отношения в семье», «Вежливость (речевой этикет)», «Деловые документы», «Школьные мероприятия», «Любимые праздники», «Интересные профессии», «Полезные советы», «Моё будущее».</w:t>
      </w:r>
      <w:bookmarkEnd w:id="1"/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14:paraId="549BE4A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2" w:name="_Hlk72679658"/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Для 7, 9 классов определены следующие тематические разделы: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«Человек в обществе», «Культура общения», «Мировая художественная культура», «Природа и человек», «Деловые документы», «Изучаем школьные предметы». 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рамках каждого тематического раздела предусмотрены письменные работы в виде изложений, сочинений и др.</w:t>
      </w:r>
    </w:p>
    <w:p w14:paraId="7B9F3F6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3" w:name="_Hlk72679727"/>
      <w:bookmarkEnd w:id="2"/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материале указанных тематических разделов проводится работа по уточнению словаря и его обогащению за счёт новых для обучающихся слов, по развитию диалогической и монологической речи. </w:t>
      </w:r>
    </w:p>
    <w:bookmarkEnd w:id="3"/>
    <w:p w14:paraId="274FDB0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дистанционные образовательные технологии, электронное обучение с помощью интернета и мультимедиа. </w:t>
      </w:r>
    </w:p>
    <w:p w14:paraId="3D92BDEA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 xml:space="preserve">Цели изучения учебного предмета </w:t>
      </w:r>
      <w:r w:rsidRPr="005C04F8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«Развитие речи»</w:t>
      </w:r>
    </w:p>
    <w:p w14:paraId="418C851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Общая цель изучения предмета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«Развитие речи»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заключается в развитии и коррекции у обучающихся с нарушениями слуха устной и письменной речи в единстве с развитием мышления и социальных компетенций.</w:t>
      </w:r>
    </w:p>
    <w:p w14:paraId="46DA76F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Также в рамках учебного предмета «Развитие речи» предусматривается достижение целей, нашедших отражение в программе по русскому языку.</w:t>
      </w:r>
    </w:p>
    <w:p w14:paraId="46135AC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Кроме того, цели учебного предмета, определяемые в соответствии с особыми образовательными потребностями обучающихся с нарушениями слуха и обусловленными ими трудностями, включают: </w:t>
      </w:r>
    </w:p>
    <w:p w14:paraId="6F8EEEE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развитие способности использовать возможности языка как средства коммуникации и познания;</w:t>
      </w:r>
    </w:p>
    <w:p w14:paraId="596F962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совершенствование словарного запаса, в т.ч.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14:paraId="28E0B47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14:paraId="4F78A9C0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развитие умений пользоваться в самостоятельной речи разными группами диалогических единств – в зависимости от их коммуникативной функции;</w:t>
      </w:r>
    </w:p>
    <w:p w14:paraId="6315072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коррекция нарушений структурно-смысловую организации монологов разного функционально-стилистического типа, развитие умений строить повествования, описания, рассуждения, а также тексты смешанного типа; осуществлять раскрытие тем и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микротем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14:paraId="38BFA22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– содействие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инкультурации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личности обучающихся с нарушениями слуха.</w:t>
      </w:r>
    </w:p>
    <w:p w14:paraId="2ABBB2B7" w14:textId="77777777" w:rsidR="00917C8F" w:rsidRPr="005C04F8" w:rsidRDefault="00917C8F" w:rsidP="00917C8F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7DC3F171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p w14:paraId="6112698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Учебный предмет 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«Развитие речи»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входит в предметную область «Русский язык, литература» и является обязательным.</w:t>
      </w:r>
      <w:r w:rsidRPr="005C04F8">
        <w:rPr>
          <w:rStyle w:val="aa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Развитие речи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» является специальным учебным предметом; неразрывно связан с предметными дисциплинами «Русский язык», «Литература», обеспечивая достижение обучающимися с нарушениями слуха образовательных результатов в </w:t>
      </w:r>
      <w:r w:rsidRPr="005C04F8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сфере обучения языку и развития речи.</w:t>
      </w:r>
    </w:p>
    <w:p w14:paraId="1A66FBB2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5C04F8">
        <w:rPr>
          <w:rStyle w:val="a9"/>
          <w:rFonts w:ascii="Times New Roman" w:hAnsi="Times New Roman" w:cs="Times New Roman"/>
          <w:b/>
          <w:iCs/>
          <w:sz w:val="28"/>
          <w:szCs w:val="28"/>
        </w:rPr>
        <w:t>Содержание учебного предмета «</w:t>
      </w:r>
      <w:r w:rsidRPr="005C04F8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5C04F8">
        <w:rPr>
          <w:rStyle w:val="a9"/>
          <w:rFonts w:ascii="Times New Roman" w:hAnsi="Times New Roman" w:cs="Times New Roman"/>
          <w:b/>
          <w:iCs/>
          <w:sz w:val="28"/>
          <w:szCs w:val="28"/>
        </w:rPr>
        <w:t>»</w:t>
      </w:r>
    </w:p>
    <w:p w14:paraId="7BD2901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Содержание учебного предмета «</w:t>
      </w:r>
      <w:r w:rsidRPr="005C04F8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Развитие речи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», представленное в рабочей программе, соответствует Федеральной адаптированной основной образовательной программе основного общего образования (вариант 2.2.2).</w:t>
      </w:r>
    </w:p>
    <w:p w14:paraId="57EF8811" w14:textId="77777777" w:rsidR="00917C8F" w:rsidRPr="005C04F8" w:rsidRDefault="00917C8F" w:rsidP="00917C8F">
      <w:pPr>
        <w:spacing w:line="276" w:lineRule="auto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7 КЛАСС</w:t>
      </w:r>
    </w:p>
    <w:p w14:paraId="1B43E4CC" w14:textId="77777777" w:rsidR="00917C8F" w:rsidRPr="005C04F8" w:rsidRDefault="00917C8F" w:rsidP="00917C8F">
      <w:pPr>
        <w:spacing w:line="276" w:lineRule="auto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C04F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(3-й год обучения на уровне ООО)</w:t>
      </w:r>
    </w:p>
    <w:p w14:paraId="16AD19D0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bookmarkStart w:id="4" w:name="_Hlk96868055"/>
      <w:r w:rsidRPr="005C04F8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Тематические модули: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09C400C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Язык и речь. Культура речи</w:t>
      </w:r>
    </w:p>
    <w:p w14:paraId="3F5E9F5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Монолог и его виды. Диалог и его виды. Диалогическое единство. Реплики. Культура общения. Этикетные выражения.</w:t>
      </w:r>
    </w:p>
    <w:p w14:paraId="2C12DC2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Основное содержание: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виды монолога: 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14:paraId="6A94124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Культура общения. Этикетные выражения.</w:t>
      </w:r>
    </w:p>
    <w:p w14:paraId="4D8D9597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Основные виды деятельности обучающихся</w:t>
      </w:r>
    </w:p>
    <w:p w14:paraId="4BB0A85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Создавать различные виды монолога на бытовые, научно-учебные (в том числе лингвистические) темы.</w:t>
      </w:r>
    </w:p>
    <w:p w14:paraId="5337977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 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собеседнику).</w:t>
      </w:r>
    </w:p>
    <w:p w14:paraId="16BB1D2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Анализировать сюжетные изображения, составлять с опорой на них диалогические единства в соответствии с правилами культуры общения.</w:t>
      </w:r>
    </w:p>
    <w:p w14:paraId="235A485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Текст</w:t>
      </w:r>
    </w:p>
    <w:p w14:paraId="5996366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Основные признаки текста (повторение). Описания и повествования. Текст с элементами рассуждения. Информационная переработка текста. Смысловой анализ текста.</w:t>
      </w:r>
    </w:p>
    <w:p w14:paraId="72B0FBF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Основное содержание: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соответствие текста требованиям цельности, связности, относительной законченности. </w:t>
      </w:r>
    </w:p>
    <w:p w14:paraId="0ABFB6B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Особенности содержания и построения текста-повествования и текста-описания. Особенности построения текста с элементами рассуждения. (рассуждение-доказательство, рассуждение-объяснение, рассуждение-размышление). </w:t>
      </w:r>
    </w:p>
    <w:p w14:paraId="77D2092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FB652F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Основные виды деятельности обучающихся</w:t>
      </w:r>
    </w:p>
    <w:p w14:paraId="2098DAD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</w:r>
    </w:p>
    <w:p w14:paraId="23113F0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высказываний. Выявлять роль языковых средств в создании повествований, описаний и текстов с элементами рассуждения.</w:t>
      </w:r>
    </w:p>
    <w:p w14:paraId="67ABDB3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Функциональные разновидности языка</w:t>
      </w:r>
    </w:p>
    <w:p w14:paraId="4705A77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Научный стиль. Сфера употребления, функции, языковые особенности. Учебный доклад.</w:t>
      </w:r>
    </w:p>
    <w:p w14:paraId="3EF776C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Основное содержание: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учебный доклад. Презентация. Групповая коммуникация.</w:t>
      </w:r>
    </w:p>
    <w:p w14:paraId="36954AC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Основные виды деятельности обучающихся</w:t>
      </w:r>
    </w:p>
    <w:p w14:paraId="18625F8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</w:r>
    </w:p>
    <w:p w14:paraId="10F7907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Тематические разделы: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14:paraId="046DF79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Репродукции картин для работы над сочинением</w:t>
      </w:r>
    </w:p>
    <w:p w14:paraId="09BFB42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 Бродский И.И. «Летний сад осенью».</w:t>
      </w:r>
    </w:p>
    <w:p w14:paraId="1A6EBEF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 Григорьев С.А. «Вратарь».</w:t>
      </w:r>
    </w:p>
    <w:p w14:paraId="259FF2A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 Попов И.А. «Первый снег».</w:t>
      </w:r>
    </w:p>
    <w:p w14:paraId="042DA97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 Хабаров В.И. «Портрет Милы».</w:t>
      </w:r>
    </w:p>
    <w:p w14:paraId="66CC2E0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 Широков Е.Н. «Друзья».</w:t>
      </w:r>
    </w:p>
    <w:p w14:paraId="420E818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6. Шишкин И.И. «Утро в сосновом лесу».</w:t>
      </w:r>
    </w:p>
    <w:p w14:paraId="418D1B9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7. Юон К. «Конец зимы. Полдень».</w:t>
      </w:r>
    </w:p>
    <w:bookmarkEnd w:id="4"/>
    <w:p w14:paraId="5D679AF6" w14:textId="77777777" w:rsidR="00917C8F" w:rsidRPr="005C04F8" w:rsidRDefault="00917C8F" w:rsidP="00917C8F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04F8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Планируемые результаты освоения учебного предмета «</w:t>
      </w:r>
      <w:r w:rsidRPr="005C04F8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5C04F8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» на уровне основного общего образования</w:t>
      </w:r>
    </w:p>
    <w:p w14:paraId="6AB0B0E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01113666"/>
      <w:r w:rsidRPr="005C04F8">
        <w:rPr>
          <w:rFonts w:ascii="Times New Roman" w:hAnsi="Times New Roman" w:cs="Times New Roman"/>
          <w:sz w:val="28"/>
          <w:szCs w:val="28"/>
        </w:rPr>
        <w:t>Личностные результаты освоения  рабочей программы по развитию речи на основе АООП ООО  ГБОУ КРОЦ (вариант 2.2.2)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bookmarkEnd w:id="5"/>
    <w:p w14:paraId="17803A9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 Российская гражданская идентичность – 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качестве гражданина России, осознание и ощущение личностной сопричастности судьбе российского народа. Осознание этнической принадлежности, знание истории,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 ценностям народов России и народов мира.</w:t>
      </w:r>
    </w:p>
    <w:p w14:paraId="2D55233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3635368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 Субъективная значимость овладения и использования словесного русского языка. </w:t>
      </w:r>
    </w:p>
    <w:p w14:paraId="32796CF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 Желание и умения пользоваться словесной речью (устной и письменной), взаимодействовать со слышащими людьми при использовании устной речи как средства общения. Ценностно-смысловая установка на постоянное пользование индивидуальными слуховыми аппаратами как важного условия, способствующего устной коммуникации, наиболее полноценной ориентации в неречевых звуках окружающего мира; самостоятельный поиск информации, в том числе, при использовании Интернет-технологий, о развитии средств слухопротезирования и ассистивных технологиях, способствующих улучшению качества жизни лиц с нарушениями слуха.</w:t>
      </w:r>
    </w:p>
    <w:p w14:paraId="7756726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 Уважительное отношение к истории и социокультурным традициям лиц с нарушениями слуха; с учетом коммуникативных, познавательных и социокультурных потребностей использование в межличностном общении с лицами, имеющими нарушения слуха, русского жестового языка, владение калькирующей жестовой речью.</w:t>
      </w:r>
    </w:p>
    <w:p w14:paraId="4A70EE5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6. Готовность и способность обучающихся с нарушениями слуха строить жизненные планы, в т.ч. определять дальнейшую траекторию образования, осуществлять выбор профессии и др., с учётом собственных возможностей и ограничений, обусловленных нарушениями слуха.</w:t>
      </w:r>
    </w:p>
    <w:p w14:paraId="6973FCD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7. Готовность и способность обучающихся с нарушениями слуха к саморазвитию и самообразованию на основе мотивации к обучению и познанию; сформированность ответственного отношения к учению.</w:t>
      </w:r>
    </w:p>
    <w:p w14:paraId="21B75BE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8.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собственных возможностей и ограничений, обусловленных нарушением слуха, потребностей рынка труда.</w:t>
      </w:r>
    </w:p>
    <w:p w14:paraId="124EB08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 в жизни человека, семьи и общества).</w:t>
      </w:r>
    </w:p>
    <w:p w14:paraId="6FD6D03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10. Доброжелательное отношение к людям, готовность к взаимодействию с разными людьми (в том числе при использовании вербальных и невербальных средств коммуникации), включая лиц с нарушением слуха, а также слышащих сверстников и взрослых; способность к достижению взаимопонимания на основе идентификации себя как полноправного субъекта общения; готовность к конструированию образа допустимых способов общения,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конвенционированию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интересов, процедур, к ведению переговоров.</w:t>
      </w:r>
    </w:p>
    <w:p w14:paraId="1EFE5EB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11.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1F83734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12. Уважительное отношения к труду, наличие опыта участия в социально значимом труде. </w:t>
      </w:r>
    </w:p>
    <w:p w14:paraId="10E9855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13. Освоенность социальных норм, правил поведения (включая речевое поведение и речевой этикет), ролей и форм социальной жизни в группах и сообществах, в т.ч. лиц с нарушениями слуха. </w:t>
      </w:r>
    </w:p>
    <w:p w14:paraId="69AD36B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14. Идентификация себя в качестве субъекта социальных преобразований с учётом собственных возможностей и ограничений, вызванных нарушением слуха.</w:t>
      </w:r>
    </w:p>
    <w:p w14:paraId="3518073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15. Способность с учётом собственных возможностей и ограничений, обусловленных нарушением слуха/нарушением слуха и соматическими заболеваниями строить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шагов).</w:t>
      </w:r>
    </w:p>
    <w:p w14:paraId="75D94D1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16. Способность к практической реализации прав, закреплённых в нормативных документах по отношению к лицам с ограниченными возможностями здоровья и инвалидностью, в т.ч. с нарушениями слуха.</w:t>
      </w:r>
    </w:p>
    <w:p w14:paraId="2C6FB7E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17.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партнёра,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потенциала.</w:t>
      </w:r>
    </w:p>
    <w:p w14:paraId="54EF3AF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18. Участие в школьном самоуправлении и общественной жизни (в пределах возрастных компетенций) с учётом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обучающиеся с нарушениями слуха; включённость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 (включая организации, представляющие интересы лиц с нарушениями слуха, другими ограничениями по здоровью и инвалидностью).</w:t>
      </w:r>
    </w:p>
    <w:p w14:paraId="78B6D17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19. Сформированность ценности здорового и безопасного образа жизни с учётом собственных возможностей и ограничений, вызванных нарушением слуха; интериоризация правил индивидуального и коллективного безопасного поведения в чрезвычайных ситуациях, угрожающих жизни и здоровью людей, в т.ч. с учётом ограничений, вызванных нарушениями слуха; правил поведения на транспорте и на дорогах, в т.ч. с учётом ограничений, вызванных нарушениями слуха.</w:t>
      </w:r>
    </w:p>
    <w:p w14:paraId="188F1FC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 с учётом собственных возможностей и ограничений, вызванных нарушением слуха;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45C38CE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7A026CA9" w14:textId="77777777" w:rsidR="00917C8F" w:rsidRPr="005C04F8" w:rsidRDefault="00917C8F" w:rsidP="00917C8F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22. </w:t>
      </w:r>
      <w:r w:rsidRPr="005C04F8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Готовность к общению и взаимодействию со слышащими сверстниками и взрослыми на иностранном языке; умение пользоваться иноязычной словесной речью в устной и письменной форме для решения коммуникативных задач; толерантное и уважительное отношение к культурным различиям, особенностям и традициям других стран.</w:t>
      </w:r>
    </w:p>
    <w:p w14:paraId="4A0F864E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i/>
          <w:sz w:val="28"/>
          <w:szCs w:val="28"/>
        </w:rPr>
      </w:pPr>
      <w:r w:rsidRPr="005C04F8">
        <w:rPr>
          <w:rStyle w:val="a9"/>
          <w:rFonts w:ascii="Times New Roman" w:hAnsi="Times New Roman" w:cs="Times New Roman"/>
          <w:i/>
          <w:sz w:val="28"/>
          <w:szCs w:val="28"/>
        </w:rPr>
        <w:t>Метапредметные результаты</w:t>
      </w:r>
    </w:p>
    <w:p w14:paraId="50A0425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1. Овладение универсальными учебными познавательными действиями</w:t>
      </w:r>
    </w:p>
    <w:p w14:paraId="2F1ED66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14:paraId="4D15225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87731071"/>
      <w:r w:rsidRPr="005C04F8">
        <w:rPr>
          <w:rFonts w:ascii="Times New Roman" w:hAnsi="Times New Roman" w:cs="Times New Roman"/>
          <w:sz w:val="28"/>
          <w:szCs w:val="28"/>
        </w:rPr>
        <w:t xml:space="preserve">– </w:t>
      </w:r>
      <w:bookmarkEnd w:id="6"/>
      <w:r w:rsidRPr="005C04F8">
        <w:rPr>
          <w:rFonts w:ascii="Times New Roman" w:hAnsi="Times New Roman" w:cs="Times New Roman"/>
          <w:sz w:val="28"/>
          <w:szCs w:val="28"/>
        </w:rPr>
        <w:t xml:space="preserve">выявлять и характеризовать </w:t>
      </w:r>
      <w:bookmarkStart w:id="7" w:name="_Hlk87731032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самостоятельно/с применением визуальных опор/с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</w:t>
      </w:r>
      <w:bookmarkEnd w:id="7"/>
      <w:r w:rsidRPr="005C04F8">
        <w:rPr>
          <w:rFonts w:ascii="Times New Roman" w:hAnsi="Times New Roman" w:cs="Times New Roman"/>
          <w:sz w:val="28"/>
          <w:szCs w:val="28"/>
        </w:rPr>
        <w:t xml:space="preserve"> существенные признаки языковых единиц, языковых явлений и процессов;</w:t>
      </w:r>
    </w:p>
    <w:p w14:paraId="3ED3180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434EB09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выявлять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 закономерности и противоречия в рассматриваемых фактах, данных и наблюдениях;</w:t>
      </w:r>
    </w:p>
    <w:p w14:paraId="3CDA8DF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выявлять дефицит информации текста, необходимой для решения поставленной учебной задачи;</w:t>
      </w:r>
    </w:p>
    <w:p w14:paraId="278429A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lastRenderedPageBreak/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аналогии;</w:t>
      </w:r>
    </w:p>
    <w:p w14:paraId="143E89A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выбирать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 способ решения учебной задачи при работе с разными типами текстов, разными единицами языка, сравнивая варианты решения и выбирая оптимальный вариант.</w:t>
      </w:r>
    </w:p>
    <w:p w14:paraId="3E33253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14:paraId="4B281B4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использовать вопросы как исследовательский инструмент познания в языковом образовании;</w:t>
      </w:r>
    </w:p>
    <w:p w14:paraId="5CAC552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формулировать вопросы, фиксирующие несоответствие между реальным и желательным состоянием ситуации, и устанавливать </w:t>
      </w:r>
      <w:bookmarkStart w:id="8" w:name="_Hlk87731369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 xml:space="preserve">) </w:t>
      </w:r>
      <w:bookmarkEnd w:id="8"/>
      <w:r w:rsidRPr="005C04F8">
        <w:rPr>
          <w:rFonts w:ascii="Times New Roman" w:hAnsi="Times New Roman" w:cs="Times New Roman"/>
          <w:sz w:val="28"/>
          <w:szCs w:val="28"/>
        </w:rPr>
        <w:t>искомое и данное;</w:t>
      </w:r>
    </w:p>
    <w:p w14:paraId="5A4AAC00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аргументировать свою позицию, мнение;</w:t>
      </w:r>
    </w:p>
    <w:p w14:paraId="7DB5741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составлять алгоритм действий и использовать его для решения учебных задач;</w:t>
      </w:r>
    </w:p>
    <w:p w14:paraId="3534368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проводить </w:t>
      </w:r>
      <w:bookmarkStart w:id="9" w:name="_Hlk87731476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самостоятельно/с помощью учителя (в т.ч. по предложенному им плану)/других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 xml:space="preserve">) </w:t>
      </w:r>
      <w:bookmarkEnd w:id="9"/>
      <w:r w:rsidRPr="005C04F8">
        <w:rPr>
          <w:rFonts w:ascii="Times New Roman" w:hAnsi="Times New Roman" w:cs="Times New Roman"/>
          <w:sz w:val="28"/>
          <w:szCs w:val="28"/>
        </w:rPr>
        <w:t>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F1CC9A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формулировать обобщения и выводы по результатам проведённого наблюдения, исследования.</w:t>
      </w:r>
    </w:p>
    <w:p w14:paraId="7E71327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57A9991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применять </w:t>
      </w:r>
      <w:bookmarkStart w:id="10" w:name="_Hlk87731593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 xml:space="preserve">) </w:t>
      </w:r>
      <w:bookmarkEnd w:id="10"/>
      <w:r w:rsidRPr="005C04F8">
        <w:rPr>
          <w:rFonts w:ascii="Times New Roman" w:hAnsi="Times New Roman" w:cs="Times New Roman"/>
          <w:sz w:val="28"/>
          <w:szCs w:val="28"/>
        </w:rPr>
        <w:t xml:space="preserve">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14:paraId="206287B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выбирать, анализировать, интерпретировать, обобщать и систематизировать информацию, представленную в текстах, таблицах, схемах </w:t>
      </w:r>
      <w:bookmarkStart w:id="11" w:name="_Hlk87731635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</w:t>
      </w:r>
      <w:bookmarkEnd w:id="11"/>
      <w:r w:rsidRPr="005C04F8">
        <w:rPr>
          <w:rFonts w:ascii="Times New Roman" w:hAnsi="Times New Roman" w:cs="Times New Roman"/>
          <w:sz w:val="28"/>
          <w:szCs w:val="28"/>
        </w:rPr>
        <w:t>;</w:t>
      </w:r>
    </w:p>
    <w:p w14:paraId="7EFDE73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D9D65A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A529F8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lastRenderedPageBreak/>
        <w:t xml:space="preserve">– находить </w:t>
      </w:r>
      <w:bookmarkStart w:id="12" w:name="_Hlk87731666"/>
      <w:r w:rsidRPr="005C04F8">
        <w:rPr>
          <w:rFonts w:ascii="Times New Roman" w:hAnsi="Times New Roman" w:cs="Times New Roman"/>
          <w:sz w:val="28"/>
          <w:szCs w:val="28"/>
        </w:rPr>
        <w:t>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 xml:space="preserve">) </w:t>
      </w:r>
      <w:bookmarkEnd w:id="12"/>
      <w:r w:rsidRPr="005C04F8">
        <w:rPr>
          <w:rFonts w:ascii="Times New Roman" w:hAnsi="Times New Roman" w:cs="Times New Roman"/>
          <w:sz w:val="28"/>
          <w:szCs w:val="28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14:paraId="5EBFA7E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выбирать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99863C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оценивать надёжность информации по критериям, предложенным учителем или сформулированным самостоятельно;</w:t>
      </w:r>
    </w:p>
    <w:p w14:paraId="663827C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запоминать и систематизировать информацию.</w:t>
      </w:r>
    </w:p>
    <w:p w14:paraId="135BB5F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2. Овладение универсальными учебными коммуникативными действиями</w:t>
      </w:r>
    </w:p>
    <w:p w14:paraId="4060C46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3" w:name="_Hlk87731834"/>
      <w:r w:rsidRPr="005C04F8">
        <w:rPr>
          <w:rFonts w:ascii="Times New Roman" w:hAnsi="Times New Roman" w:cs="Times New Roman"/>
          <w:i/>
          <w:sz w:val="28"/>
          <w:szCs w:val="28"/>
        </w:rPr>
        <w:t>Общение:</w:t>
      </w:r>
      <w:bookmarkEnd w:id="13"/>
    </w:p>
    <w:p w14:paraId="5B5BB76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87731817"/>
      <w:r w:rsidRPr="005C04F8">
        <w:rPr>
          <w:rFonts w:ascii="Times New Roman" w:hAnsi="Times New Roman" w:cs="Times New Roman"/>
          <w:sz w:val="28"/>
          <w:szCs w:val="28"/>
        </w:rPr>
        <w:t>– воспринимать (</w:t>
      </w:r>
      <w:proofErr w:type="spellStart"/>
      <w:r w:rsidRPr="005C04F8">
        <w:rPr>
          <w:rFonts w:ascii="Times New Roman" w:hAnsi="Times New Roman" w:cs="Times New Roman"/>
          <w:sz w:val="28"/>
          <w:szCs w:val="28"/>
        </w:rPr>
        <w:t>слухозрительно</w:t>
      </w:r>
      <w:proofErr w:type="spellEnd"/>
      <w:r w:rsidRPr="005C04F8">
        <w:rPr>
          <w:rFonts w:ascii="Times New Roman" w:hAnsi="Times New Roman" w:cs="Times New Roman"/>
          <w:sz w:val="28"/>
          <w:szCs w:val="28"/>
        </w:rPr>
        <w:t>/на слух) и формулировать суждения, выражать эмоции в соответствии с условиями и целями общения; выражать свою точку зрения в диалогах и дискуссиях, в устной монологической речи (в т.ч. с использованием устно-</w:t>
      </w:r>
      <w:proofErr w:type="spellStart"/>
      <w:r w:rsidRPr="005C04F8">
        <w:rPr>
          <w:rFonts w:ascii="Times New Roman" w:hAnsi="Times New Roman" w:cs="Times New Roman"/>
          <w:sz w:val="28"/>
          <w:szCs w:val="28"/>
        </w:rPr>
        <w:t>дактильной</w:t>
      </w:r>
      <w:proofErr w:type="spellEnd"/>
      <w:r w:rsidRPr="005C04F8">
        <w:rPr>
          <w:rFonts w:ascii="Times New Roman" w:hAnsi="Times New Roman" w:cs="Times New Roman"/>
          <w:sz w:val="28"/>
          <w:szCs w:val="28"/>
        </w:rPr>
        <w:t xml:space="preserve"> ми при необходимости жестовой речи) и в письменных текстах;</w:t>
      </w:r>
    </w:p>
    <w:p w14:paraId="6897BA4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распознавать невербальные средства общения, понимать значение социальных знаков;</w:t>
      </w:r>
    </w:p>
    <w:p w14:paraId="1FD29AD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знать и распознавать предпосылки конфликтных ситуаций и смягчать конфликты, вести переговоры;</w:t>
      </w:r>
    </w:p>
    <w:p w14:paraId="6D8B5B3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637F5E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BE2329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2FBB3B6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публично представлять результаты проведённого языкового анализа, выполненного лингвистического исследования, проекта;</w:t>
      </w:r>
    </w:p>
    <w:p w14:paraId="3CE36830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B20DDFD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5" w:name="_Hlk87732085"/>
      <w:bookmarkEnd w:id="14"/>
      <w:r w:rsidRPr="005C04F8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36F129F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понимать и использовать преимущества командной и индивидуальной работы при решении конкретной проблемы, обосновывать </w:t>
      </w:r>
      <w:r w:rsidRPr="005C04F8">
        <w:rPr>
          <w:rFonts w:ascii="Times New Roman" w:hAnsi="Times New Roman" w:cs="Times New Roman"/>
          <w:sz w:val="28"/>
          <w:szCs w:val="28"/>
        </w:rPr>
        <w:lastRenderedPageBreak/>
        <w:t>необходимость применения групповых форм взаимодействия при решении поставленной задачи;</w:t>
      </w:r>
    </w:p>
    <w:p w14:paraId="5CE4010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320980DB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 и/или иные);</w:t>
      </w:r>
    </w:p>
    <w:p w14:paraId="31A1145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B956190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оценивать качество своего вклада в общий продукт по критериям, сформулированным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7CCC87A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bookmarkEnd w:id="15"/>
    <w:p w14:paraId="4D7C462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4F8">
        <w:rPr>
          <w:rFonts w:ascii="Times New Roman" w:hAnsi="Times New Roman" w:cs="Times New Roman"/>
          <w:i/>
          <w:sz w:val="28"/>
          <w:szCs w:val="28"/>
        </w:rPr>
        <w:t>3. Овладение универсальными учебными регулятивными действиями</w:t>
      </w:r>
    </w:p>
    <w:p w14:paraId="339BA95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6" w:name="_Hlk87735149"/>
      <w:r w:rsidRPr="005C04F8">
        <w:rPr>
          <w:rFonts w:ascii="Times New Roman" w:hAnsi="Times New Roman" w:cs="Times New Roman"/>
          <w:i/>
          <w:sz w:val="28"/>
          <w:szCs w:val="28"/>
        </w:rPr>
        <w:t>Самоорганизация:</w:t>
      </w:r>
      <w:bookmarkEnd w:id="16"/>
    </w:p>
    <w:p w14:paraId="75BB8B3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87735028"/>
      <w:r w:rsidRPr="005C04F8">
        <w:rPr>
          <w:rFonts w:ascii="Times New Roman" w:hAnsi="Times New Roman" w:cs="Times New Roman"/>
          <w:sz w:val="28"/>
          <w:szCs w:val="28"/>
        </w:rPr>
        <w:t xml:space="preserve">– выявлять проблемы для решения в учебных и жизненных ситуациях; </w:t>
      </w:r>
    </w:p>
    <w:p w14:paraId="36D9F5A2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2B12A8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составлять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1B985B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составлять (</w:t>
      </w:r>
      <w:r w:rsidRPr="005C04F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5C04F8">
        <w:rPr>
          <w:rFonts w:ascii="Times New Roman" w:hAnsi="Times New Roman" w:cs="Times New Roman"/>
          <w:sz w:val="28"/>
          <w:szCs w:val="28"/>
        </w:rPr>
        <w:t>) план действий, вносить необходимые коррективы в ходе его реализации;</w:t>
      </w:r>
    </w:p>
    <w:p w14:paraId="054B7CF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делать выбор и брать ответственность за решение. </w:t>
      </w:r>
    </w:p>
    <w:p w14:paraId="3C0523FC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8" w:name="_Hlk87735168"/>
      <w:bookmarkEnd w:id="17"/>
      <w:r w:rsidRPr="005C04F8">
        <w:rPr>
          <w:rFonts w:ascii="Times New Roman" w:hAnsi="Times New Roman" w:cs="Times New Roman"/>
          <w:i/>
          <w:sz w:val="28"/>
          <w:szCs w:val="28"/>
        </w:rPr>
        <w:t xml:space="preserve">Самоконтроль: </w:t>
      </w:r>
    </w:p>
    <w:p w14:paraId="2C424CB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87735190"/>
      <w:bookmarkEnd w:id="18"/>
      <w:r w:rsidRPr="005C04F8">
        <w:rPr>
          <w:rFonts w:ascii="Times New Roman" w:hAnsi="Times New Roman" w:cs="Times New Roman"/>
          <w:sz w:val="28"/>
          <w:szCs w:val="28"/>
        </w:rPr>
        <w:t xml:space="preserve">– владеть разными способами самоконтроля (в том числе речевого), </w:t>
      </w:r>
      <w:proofErr w:type="spellStart"/>
      <w:r w:rsidRPr="005C04F8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5C04F8">
        <w:rPr>
          <w:rFonts w:ascii="Times New Roman" w:hAnsi="Times New Roman" w:cs="Times New Roman"/>
          <w:sz w:val="28"/>
          <w:szCs w:val="28"/>
        </w:rPr>
        <w:t xml:space="preserve"> и рефлексии; </w:t>
      </w:r>
    </w:p>
    <w:p w14:paraId="0686F8D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давать адекватную оценку учебной ситуации и предлагать план её изменения; </w:t>
      </w:r>
    </w:p>
    <w:p w14:paraId="0304B4C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lastRenderedPageBreak/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69744D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14:paraId="543938E3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0" w:name="_Hlk87735274"/>
      <w:bookmarkEnd w:id="19"/>
      <w:r w:rsidRPr="005C04F8">
        <w:rPr>
          <w:rFonts w:ascii="Times New Roman" w:hAnsi="Times New Roman" w:cs="Times New Roman"/>
          <w:i/>
          <w:sz w:val="28"/>
          <w:szCs w:val="28"/>
        </w:rPr>
        <w:t xml:space="preserve">Эмоциональный интеллект: </w:t>
      </w:r>
    </w:p>
    <w:p w14:paraId="3248373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развивать способность управлять собственными эмоциями и эмоциями других; </w:t>
      </w:r>
    </w:p>
    <w:p w14:paraId="177A9E75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выявлять и анализировать причины эмоций; понимать мотивы и намерения другого человека, анализируя коммуникативную ситуацию; регулировать способ выражения собственных эмоций.</w:t>
      </w:r>
    </w:p>
    <w:p w14:paraId="561DBCC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1" w:name="_Hlk87735357"/>
      <w:bookmarkEnd w:id="20"/>
      <w:r w:rsidRPr="005C04F8">
        <w:rPr>
          <w:rFonts w:ascii="Times New Roman" w:hAnsi="Times New Roman" w:cs="Times New Roman"/>
          <w:i/>
          <w:sz w:val="28"/>
          <w:szCs w:val="28"/>
        </w:rPr>
        <w:t>Принятие себя и других:</w:t>
      </w:r>
    </w:p>
    <w:p w14:paraId="4DE0FD8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осознанно относиться к другому человеку и его мнению;</w:t>
      </w:r>
    </w:p>
    <w:p w14:paraId="4B6C1EC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 xml:space="preserve">– признавать своё и чужое право на ошибку; </w:t>
      </w:r>
    </w:p>
    <w:p w14:paraId="0DE6A61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принимать себя и других, не осуждая;</w:t>
      </w:r>
    </w:p>
    <w:p w14:paraId="647EB7B7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проявлять открытость себе и другим;</w:t>
      </w:r>
    </w:p>
    <w:p w14:paraId="6C5ACEE1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– осознавать невозможность контролировать всё вокруг.</w:t>
      </w:r>
      <w:bookmarkEnd w:id="21"/>
    </w:p>
    <w:p w14:paraId="72BF810D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i/>
          <w:sz w:val="28"/>
          <w:szCs w:val="28"/>
        </w:rPr>
      </w:pPr>
      <w:r w:rsidRPr="005C04F8">
        <w:rPr>
          <w:rStyle w:val="a9"/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</w:p>
    <w:p w14:paraId="37C6BE8B" w14:textId="77777777" w:rsidR="00917C8F" w:rsidRPr="005C04F8" w:rsidRDefault="00917C8F" w:rsidP="00917C8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eastAsia="MS Mincho" w:hAnsi="Times New Roman" w:cs="Times New Roman"/>
          <w:b/>
          <w:bCs/>
          <w:sz w:val="28"/>
          <w:szCs w:val="28"/>
        </w:rPr>
        <w:t>Речевая деятельность</w:t>
      </w:r>
    </w:p>
    <w:p w14:paraId="5E88A6D9" w14:textId="77777777" w:rsidR="00917C8F" w:rsidRPr="005C04F8" w:rsidRDefault="00917C8F" w:rsidP="00917C8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eastAsia="MS Mincho" w:hAnsi="Times New Roman" w:cs="Times New Roman"/>
          <w:bCs/>
          <w:i/>
          <w:sz w:val="28"/>
          <w:szCs w:val="28"/>
        </w:rPr>
        <w:t>Выпускник научится:</w:t>
      </w:r>
    </w:p>
    <w:p w14:paraId="3B75B031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адекватно понимать содержание, осуществлять интерпретацию и комментировать адаптированные тексты, относящиеся к различным функциональным разновидностям языка и функционально-смысловым типам речи, включая повествование, описание, рассуждение, а также адаптированные тексты смешанного типа;</w:t>
      </w:r>
    </w:p>
    <w:p w14:paraId="2CF52E14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репродукцию текстов – в процессе </w:t>
      </w:r>
      <w:r w:rsidRPr="005C04F8">
        <w:rPr>
          <w:rFonts w:ascii="Times New Roman" w:eastAsia="MS Mincho" w:hAnsi="Times New Roman" w:cs="Times New Roman"/>
          <w:color w:val="auto"/>
          <w:sz w:val="28"/>
          <w:szCs w:val="28"/>
        </w:rPr>
        <w:t>различных видов пересказа;</w:t>
      </w:r>
    </w:p>
    <w:p w14:paraId="54F58CC8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принимать участие в диалогическом и 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полилогическом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 общении (в условиях личной и деловой коммуникации), в т.ч. с использованием устно-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дактильной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 и невербальных (в случае необходимости) средств коммуникации; практически владеть основными особенностями, присущими официальному, нейтральному и неофициальному регистрам общения;</w:t>
      </w:r>
    </w:p>
    <w:p w14:paraId="6B26B47D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адекватному речевому поведению, выбору приемлемой модели коммуникативного взаимодействия – с учётом социальной ситуации, состава участников общения (в т.ч. коммуникантов из числа слышащих людей и лиц с нарушением слуха) и в соответствии с традиционными этикетными формулами;</w:t>
      </w:r>
    </w:p>
    <w:p w14:paraId="46E70576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продуцировать устные монологи, имеющие разную коммуникативную направленность – с учётом цели, ситуации, сферы общения, соблюдая речевой этикет и нормы современного русского литературного языка;</w:t>
      </w:r>
    </w:p>
    <w:p w14:paraId="27C968FE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с использованием опорного языкового материала (в т.ч. плана и/или слов, словосочетаний, предложений) продуцировать, а также редактировать письменные тексты различных стилей, соблюдая речевой этикет и нормы современного русского литературного языка;</w:t>
      </w:r>
    </w:p>
    <w:p w14:paraId="74CDAC0A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с опорой на заданные критерии анализировать текст с точки зрения его темы, цели, главной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14:paraId="114DFEB0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опознавать лексические средства выразительности и основные виды тропов: метафора, эпитет, сравнение, гипербола, олицетворение (за исключением случаев их использования в составе синтаксических конструкций со сложной структурно-смысловой организацией);</w:t>
      </w:r>
    </w:p>
    <w:p w14:paraId="78304D92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формулировать устно и письменно ответы </w:t>
      </w:r>
      <w:r w:rsidRPr="005C04F8">
        <w:rPr>
          <w:rFonts w:ascii="Times New Roman" w:eastAsia="MS Mincho" w:hAnsi="Times New Roman" w:cs="Times New Roman"/>
          <w:color w:val="auto"/>
          <w:sz w:val="28"/>
          <w:szCs w:val="28"/>
        </w:rPr>
        <w:t>на поставленные вопросы;</w:t>
      </w:r>
    </w:p>
    <w:p w14:paraId="701CDD9C" w14:textId="77777777" w:rsidR="00917C8F" w:rsidRPr="005C04F8" w:rsidRDefault="00917C8F" w:rsidP="00917C8F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составлять, анализировать, редактировать деловые документы (из числа изученных);</w:t>
      </w:r>
    </w:p>
    <w:p w14:paraId="1E6EA861" w14:textId="77777777" w:rsidR="00917C8F" w:rsidRPr="005C04F8" w:rsidRDefault="00917C8F" w:rsidP="00917C8F">
      <w:pPr>
        <w:pStyle w:val="a7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способностью воспринимать </w:t>
      </w:r>
      <w:proofErr w:type="spellStart"/>
      <w:r w:rsidRPr="005C04F8">
        <w:rPr>
          <w:rFonts w:ascii="Times New Roman" w:hAnsi="Times New Roman" w:cs="Times New Roman"/>
          <w:color w:val="auto"/>
          <w:sz w:val="28"/>
          <w:szCs w:val="28"/>
        </w:rPr>
        <w:t>слухозрительно</w:t>
      </w:r>
      <w:proofErr w:type="spellEnd"/>
      <w:r w:rsidRPr="005C04F8">
        <w:rPr>
          <w:rFonts w:ascii="Times New Roman" w:hAnsi="Times New Roman" w:cs="Times New Roman"/>
          <w:color w:val="auto"/>
          <w:sz w:val="28"/>
          <w:szCs w:val="28"/>
        </w:rPr>
        <w:t xml:space="preserve"> и произносить достаточно внятно речевой материал, необходимый для выполнения учебно-познавательных действий; </w:t>
      </w:r>
    </w:p>
    <w:p w14:paraId="163E4AB6" w14:textId="77777777" w:rsidR="00917C8F" w:rsidRPr="005C04F8" w:rsidRDefault="00917C8F" w:rsidP="00917C8F">
      <w:pPr>
        <w:pStyle w:val="a7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04F8">
        <w:rPr>
          <w:rFonts w:ascii="Times New Roman" w:hAnsi="Times New Roman" w:cs="Times New Roman"/>
          <w:color w:val="auto"/>
          <w:sz w:val="28"/>
          <w:szCs w:val="28"/>
        </w:rPr>
        <w:t>способностью</w:t>
      </w:r>
      <w:r w:rsidRPr="005C04F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воспринимать </w:t>
      </w:r>
      <w:proofErr w:type="spellStart"/>
      <w:r w:rsidRPr="005C04F8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слухозрительно</w:t>
      </w:r>
      <w:proofErr w:type="spellEnd"/>
      <w:r w:rsidRPr="005C04F8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и на слух, внятно и естественно знакомую </w:t>
      </w:r>
      <w:r w:rsidRPr="005C04F8">
        <w:rPr>
          <w:rFonts w:ascii="Times New Roman" w:hAnsi="Times New Roman" w:cs="Times New Roman"/>
          <w:color w:val="auto"/>
          <w:sz w:val="28"/>
          <w:szCs w:val="28"/>
        </w:rPr>
        <w:t>тематическую и терминологическую лексику общеобразовательных дисциплин, а также лексику, связанную с общением в урочной и внеурочной деятельности обучающихся (слова, словосочетания, фразы).</w:t>
      </w:r>
    </w:p>
    <w:p w14:paraId="6EC4E7CE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Общие сведения о языке</w:t>
      </w:r>
      <w:r w:rsidRPr="005C04F8">
        <w:rPr>
          <w:rFonts w:ascii="Times New Roman" w:hAnsi="Times New Roman" w:cs="Times New Roman"/>
          <w:sz w:val="28"/>
          <w:szCs w:val="28"/>
        </w:rPr>
        <w:t>. Осознавать богатство и выразительность русского языка, с опорой на разные источники информации приводить соответствующие примеры, подтверждающие это.</w:t>
      </w:r>
    </w:p>
    <w:p w14:paraId="12FDB2D0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9C19B79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Характеризовать (самостоятельно, с помощью учителя/других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14:paraId="0376367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14:paraId="691548D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</w:t>
      </w:r>
    </w:p>
    <w:p w14:paraId="7097CAAC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lastRenderedPageBreak/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14:paraId="0A472AA3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14:paraId="673B7652" w14:textId="77777777" w:rsidR="00917C8F" w:rsidRPr="005C04F8" w:rsidRDefault="00917C8F" w:rsidP="00917C8F">
      <w:pPr>
        <w:widowControl w:val="0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учителя/других участников образовательного процесса) рассказать о них.</w:t>
      </w:r>
    </w:p>
    <w:p w14:paraId="6F37101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Текст</w:t>
      </w:r>
    </w:p>
    <w:p w14:paraId="2E71163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436D8642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Проводить 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с помощью учителя)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смысловой анализ текста, его композиционных особенностей, определять количество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микротем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абзацев.</w:t>
      </w:r>
    </w:p>
    <w:p w14:paraId="5BC462BF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Определять и комментировать тему и главную мысль текста; подбирать заголовок, отражающий тему или главную мысль текста.</w:t>
      </w:r>
    </w:p>
    <w:p w14:paraId="180D3240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Прогнозировать (самостоятельно/с помощью учителя) содержание текста по заголовку, ключевым словам, зачину или концовке.</w:t>
      </w:r>
    </w:p>
    <w:p w14:paraId="4D4D7433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Характеризовать 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с помощью учителя)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2F6FB62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BAB9FAD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Анализировать (самостоятельно/с помощью учителя) языковые средства выразительности в тексте (фонетические, словообразовательные, лексические, морфологические).</w:t>
      </w:r>
    </w:p>
    <w:p w14:paraId="3219A1D1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Применять знание основных признаков текста в практике его создания.</w:t>
      </w:r>
    </w:p>
    <w:p w14:paraId="1C618D0B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Создавать 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с помощью учителя)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тексты с опорой на жизненный и читательский опыт; тексты с опорой на произведения искусства; тексты с опорой на сюжетную/пейзажную картину (в том числе сочинения-миниатюры; классные сочинения).</w:t>
      </w:r>
    </w:p>
    <w:p w14:paraId="656CA8B9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Создавать (с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 помощью учителя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высказывание на основе текста: выражать своё отношение к прочитанному или прослушанному в устной и письменной форме.</w:t>
      </w:r>
    </w:p>
    <w:p w14:paraId="1491B739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Характеризовать особенности описания как типа речи (описание внешности человека, помещения, природы, местности, действий).</w:t>
      </w:r>
    </w:p>
    <w:p w14:paraId="352EBC68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видо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-временную</w:t>
      </w:r>
      <w:proofErr w:type="gram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соотнесённость глагольных форм.</w:t>
      </w:r>
    </w:p>
    <w:p w14:paraId="5CFEAC2F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Находить в тексте (самостоятельно/с помощью учителя) типовые фрагменты — описание, повествование, рассуждение-доказательство, оценочные высказывания.</w:t>
      </w:r>
    </w:p>
    <w:p w14:paraId="31206F13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4520A3D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Владеть умениями информационной переработки прослушанного/воспринятого на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слухозрительной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основе и прочитанного научно-учебного, художественного и научно-популярного текстов: составлять (с использованием визуальных опор/с помощью учителя) план (простой, сложный; назывной, вопросный, тезисный)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A5F93F0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Представлять сообщение на заданную тему в виде презентации.</w:t>
      </w:r>
    </w:p>
    <w:p w14:paraId="5FBB267E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Редактировать (самостоятельно/с помощью учителя)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</w:t>
      </w:r>
      <w:r w:rsidRPr="005C04F8">
        <w:rPr>
          <w:rFonts w:ascii="Times New Roman" w:hAnsi="Times New Roman" w:cs="Times New Roman"/>
          <w:sz w:val="28"/>
          <w:szCs w:val="28"/>
        </w:rPr>
        <w:t>–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целостность, связность, информативность).</w:t>
      </w:r>
    </w:p>
    <w:p w14:paraId="29C0947B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Представлять содержание прослушанного/воспринятого на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слухозрительной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основе или прочитанного научно-учебного текста в виде таблицы, схемы; представлять содержание таблицы, схемы в виде текста.</w:t>
      </w:r>
    </w:p>
    <w:p w14:paraId="5C0CEAF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Подробно и сжато передавать в устной и письменной форме содержание прослушанных/воспринятых на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слухозрительной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основе и прочитанных текстов различных функционально-смысловых типов речи.</w:t>
      </w:r>
    </w:p>
    <w:p w14:paraId="769E7C49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14:paraId="39130112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14:paraId="291CCF74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lastRenderedPageBreak/>
        <w:t>Различать и анализировать (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 помощью учителя)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речи).</w:t>
      </w:r>
    </w:p>
    <w:p w14:paraId="514F6CA8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речи).</w:t>
      </w:r>
    </w:p>
    <w:p w14:paraId="6F0848DD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 опорой на заданный алгоритм/</w:t>
      </w: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 помощью учителя).</w:t>
      </w:r>
    </w:p>
    <w:p w14:paraId="2BE02C57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Осуществлять исправление речевых недостатков, редактирование текста.</w:t>
      </w:r>
    </w:p>
    <w:p w14:paraId="5211C85E" w14:textId="77777777" w:rsidR="00917C8F" w:rsidRPr="005C04F8" w:rsidRDefault="00917C8F" w:rsidP="00917C8F">
      <w:pPr>
        <w:widowControl w:val="0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0F4091EC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2AC10F" w14:textId="77777777" w:rsidR="00917C8F" w:rsidRPr="005C04F8" w:rsidRDefault="00917C8F" w:rsidP="00917C8F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4F8">
        <w:rPr>
          <w:rFonts w:ascii="Times New Roman" w:hAnsi="Times New Roman" w:cs="Times New Roman"/>
          <w:b/>
          <w:bCs/>
          <w:sz w:val="28"/>
          <w:szCs w:val="28"/>
        </w:rPr>
        <w:t>Язык и речь. Культура речи</w:t>
      </w:r>
    </w:p>
    <w:p w14:paraId="723D2A5F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4F8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2F8F7B1E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литературы.</w:t>
      </w:r>
    </w:p>
    <w:p w14:paraId="2E730A70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4 реплик.</w:t>
      </w:r>
    </w:p>
    <w:p w14:paraId="0E642AAE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Устно пересказывать прочитанный текст, объём которого составляет не менее 100 слов.</w:t>
      </w:r>
    </w:p>
    <w:p w14:paraId="33C60D55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Понимать содержание прочитанных научно-учебных и художественных текстов различных функционально-смысловых типов речи объёмом не менее 190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</w:t>
      </w: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содержание исходного текста (для подробного изложения объём исходного текста должен составлять не менее 160 слов; для сжатого изложения — не менее 165 слов).</w:t>
      </w:r>
    </w:p>
    <w:p w14:paraId="4FFA5197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списывания текста объёмом 100 —110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пунктограммы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слухозрительного</w:t>
      </w:r>
      <w:proofErr w:type="spellEnd"/>
      <w:r w:rsidRPr="005C04F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диктанта объёмом 15—20 слов.</w:t>
      </w:r>
    </w:p>
    <w:p w14:paraId="5118F448" w14:textId="77777777" w:rsidR="00C17ACD" w:rsidRPr="005C04F8" w:rsidRDefault="00C17ACD">
      <w:pPr>
        <w:rPr>
          <w:sz w:val="28"/>
          <w:szCs w:val="28"/>
        </w:rPr>
      </w:pPr>
    </w:p>
    <w:p w14:paraId="4560539C" w14:textId="77777777" w:rsidR="00917C8F" w:rsidRPr="005C04F8" w:rsidRDefault="00917C8F" w:rsidP="00917C8F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5C04F8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7 КЛАСС</w:t>
      </w:r>
    </w:p>
    <w:p w14:paraId="1B745F44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4F8">
        <w:rPr>
          <w:rStyle w:val="a9"/>
          <w:rFonts w:ascii="Times New Roman" w:hAnsi="Times New Roman" w:cs="Times New Roman"/>
          <w:bCs/>
          <w:iCs/>
          <w:sz w:val="28"/>
          <w:szCs w:val="28"/>
        </w:rPr>
        <w:t>Общее количество часов – 34.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46"/>
        <w:gridCol w:w="3090"/>
        <w:gridCol w:w="3435"/>
      </w:tblGrid>
      <w:tr w:rsidR="00917C8F" w:rsidRPr="005C04F8" w14:paraId="509A6294" w14:textId="77777777" w:rsidTr="00441BF4">
        <w:trPr>
          <w:trHeight w:val="70"/>
        </w:trPr>
        <w:tc>
          <w:tcPr>
            <w:tcW w:w="4298" w:type="dxa"/>
          </w:tcPr>
          <w:p w14:paraId="5A777424" w14:textId="77777777" w:rsidR="00917C8F" w:rsidRPr="005C04F8" w:rsidRDefault="00917C8F" w:rsidP="00917C8F">
            <w:pPr>
              <w:spacing w:line="276" w:lineRule="auto"/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33AF6B03" w14:textId="77777777" w:rsidR="00917C8F" w:rsidRPr="005C04F8" w:rsidRDefault="00917C8F" w:rsidP="00917C8F">
            <w:pPr>
              <w:spacing w:line="276" w:lineRule="auto"/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5651" w:type="dxa"/>
          </w:tcPr>
          <w:p w14:paraId="6BA91513" w14:textId="77777777" w:rsidR="00917C8F" w:rsidRPr="005C04F8" w:rsidRDefault="00917C8F" w:rsidP="00917C8F">
            <w:pPr>
              <w:spacing w:line="276" w:lineRule="auto"/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Основные виды деятельности</w:t>
            </w:r>
          </w:p>
        </w:tc>
      </w:tr>
      <w:tr w:rsidR="00917C8F" w:rsidRPr="005C04F8" w14:paraId="0A0E5947" w14:textId="77777777" w:rsidTr="00441BF4">
        <w:tc>
          <w:tcPr>
            <w:tcW w:w="14560" w:type="dxa"/>
            <w:gridSpan w:val="3"/>
          </w:tcPr>
          <w:p w14:paraId="4DC4982A" w14:textId="77777777" w:rsidR="00917C8F" w:rsidRPr="005C04F8" w:rsidRDefault="00917C8F" w:rsidP="00917C8F">
            <w:pPr>
              <w:spacing w:line="276" w:lineRule="auto"/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(9 часов)</w:t>
            </w:r>
          </w:p>
        </w:tc>
      </w:tr>
      <w:tr w:rsidR="00917C8F" w:rsidRPr="005C04F8" w14:paraId="50770214" w14:textId="77777777" w:rsidTr="00441BF4">
        <w:tc>
          <w:tcPr>
            <w:tcW w:w="14560" w:type="dxa"/>
            <w:gridSpan w:val="3"/>
          </w:tcPr>
          <w:p w14:paraId="6383C059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917C8F" w:rsidRPr="005C04F8" w14:paraId="36F0E0AB" w14:textId="77777777" w:rsidTr="00441BF4">
        <w:tc>
          <w:tcPr>
            <w:tcW w:w="4298" w:type="dxa"/>
          </w:tcPr>
          <w:p w14:paraId="00979AC0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Моё расписание уроков (продуцирование диалогических единств)</w:t>
            </w:r>
          </w:p>
        </w:tc>
        <w:tc>
          <w:tcPr>
            <w:tcW w:w="4611" w:type="dxa"/>
          </w:tcPr>
          <w:p w14:paraId="5318774A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Диалог. Диалогическое единство. Реплики.</w:t>
            </w:r>
          </w:p>
          <w:p w14:paraId="6CA52CEB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«Школа».</w:t>
            </w:r>
            <w:r w:rsidRPr="005C04F8">
              <w:rPr>
                <w:rStyle w:val="Hyperlink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51" w:type="dxa"/>
          </w:tcPr>
          <w:p w14:paraId="17B9334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строить сообщения о расписании уроков в 7 классе, о новых учебных дисциплинах: алгебре, геометрии, физике, информатике. Читать и анализировать заданные диалоги (между учениками, которые встретились в школе после летних каникул). Составлять диалоги тематического цикла «Школа» с опорой на предложенный иллюстративный материал.</w:t>
            </w:r>
          </w:p>
        </w:tc>
      </w:tr>
      <w:tr w:rsidR="00917C8F" w:rsidRPr="005C04F8" w14:paraId="44543E8D" w14:textId="77777777" w:rsidTr="00441BF4">
        <w:tc>
          <w:tcPr>
            <w:tcW w:w="14560" w:type="dxa"/>
            <w:gridSpan w:val="3"/>
          </w:tcPr>
          <w:p w14:paraId="51E7CA9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917C8F" w:rsidRPr="005C04F8" w14:paraId="63A6ACA1" w14:textId="77777777" w:rsidTr="00441BF4">
        <w:tc>
          <w:tcPr>
            <w:tcW w:w="4298" w:type="dxa"/>
          </w:tcPr>
          <w:p w14:paraId="6EF0816F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Из дневника Коли Синицына: контрольная работа (входное оценивание)</w:t>
            </w:r>
          </w:p>
        </w:tc>
        <w:tc>
          <w:tcPr>
            <w:tcW w:w="4611" w:type="dxa"/>
          </w:tcPr>
          <w:p w14:paraId="1BA273D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Текст. Содержание текста. Главная мысль текста. Смысл высказывания. </w:t>
            </w: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>Дневниковые записи. Диалог.</w:t>
            </w:r>
          </w:p>
        </w:tc>
        <w:tc>
          <w:tcPr>
            <w:tcW w:w="5651" w:type="dxa"/>
          </w:tcPr>
          <w:p w14:paraId="4242C3F7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Стартовая диагностика: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по отрывку произведения Н. Носова «Дневник Коли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Синицына: 11 июля». Выполнять контрольные задания на основе заданного текста:</w:t>
            </w:r>
          </w:p>
          <w:p w14:paraId="1664B1CD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1) запись диалога героев в виде монолога;</w:t>
            </w:r>
          </w:p>
          <w:p w14:paraId="3005BB7F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2) письменное оформление ответов на вопросы:</w:t>
            </w:r>
          </w:p>
          <w:p w14:paraId="66F6CF8D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– каким было эмоциональное состояние Коли, когда Толя сказал ему, что пчёлы танцуют? Что почувствовал Коля?</w:t>
            </w:r>
          </w:p>
          <w:p w14:paraId="25853AF4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– Почему у Коли возникла эта эмоция?</w:t>
            </w:r>
          </w:p>
          <w:p w14:paraId="0333573F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– Почему Коля стал смеяться?</w:t>
            </w:r>
          </w:p>
        </w:tc>
      </w:tr>
      <w:tr w:rsidR="00917C8F" w:rsidRPr="005C04F8" w14:paraId="15A8243C" w14:textId="77777777" w:rsidTr="00441BF4">
        <w:tc>
          <w:tcPr>
            <w:tcW w:w="14560" w:type="dxa"/>
            <w:gridSpan w:val="3"/>
          </w:tcPr>
          <w:p w14:paraId="0C3984CB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Мировая художественная культура</w:t>
            </w:r>
          </w:p>
        </w:tc>
      </w:tr>
      <w:tr w:rsidR="00917C8F" w:rsidRPr="005C04F8" w14:paraId="64DEB2E0" w14:textId="77777777" w:rsidTr="00441BF4">
        <w:tc>
          <w:tcPr>
            <w:tcW w:w="4298" w:type="dxa"/>
          </w:tcPr>
          <w:p w14:paraId="6E82C605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И.И. Бродский. «Летний сад осенью» (устный рассказ по пейзажной картине)</w:t>
            </w:r>
          </w:p>
        </w:tc>
        <w:tc>
          <w:tcPr>
            <w:tcW w:w="4611" w:type="dxa"/>
          </w:tcPr>
          <w:p w14:paraId="29F39ECF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Устный рассказ. Рассказ-описание. Пейзаж. Лирика. Поэзия. Художественное и поэтическое творчество.</w:t>
            </w:r>
          </w:p>
          <w:p w14:paraId="022041BF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«Времена года: осень».</w:t>
            </w:r>
          </w:p>
        </w:tc>
        <w:tc>
          <w:tcPr>
            <w:tcW w:w="5651" w:type="dxa"/>
          </w:tcPr>
          <w:p w14:paraId="2A86E7FF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Словесно иллюстрировать представленный пейзаж, соотносить первое четверостишье стихотворения А.С. Пушкина «Унылая пора, очей очарованье» с изображением на картине.</w:t>
            </w:r>
          </w:p>
          <w:p w14:paraId="147EF08B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план. Составлять с опорой на план и репродукцию пейзажной картины устный рассказ. Письменно выполнять лексико-грамматические и лексическо-стилистические упражнения, связанные с подбором эпитетов, включением в состав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заданных предложений прилагательных и наречий.</w:t>
            </w:r>
          </w:p>
        </w:tc>
      </w:tr>
      <w:tr w:rsidR="00917C8F" w:rsidRPr="005C04F8" w14:paraId="4B98B3D0" w14:textId="77777777" w:rsidTr="00441BF4">
        <w:tc>
          <w:tcPr>
            <w:tcW w:w="14560" w:type="dxa"/>
            <w:gridSpan w:val="3"/>
          </w:tcPr>
          <w:p w14:paraId="4E8125E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Человек в обществе</w:t>
            </w:r>
          </w:p>
        </w:tc>
      </w:tr>
      <w:tr w:rsidR="00917C8F" w:rsidRPr="005C04F8" w14:paraId="48512D0F" w14:textId="77777777" w:rsidTr="00441BF4">
        <w:tc>
          <w:tcPr>
            <w:tcW w:w="4298" w:type="dxa"/>
          </w:tcPr>
          <w:p w14:paraId="3C370DAD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И.И. Шишкин – певец русского леса (подготовка к сочинению)</w:t>
            </w:r>
          </w:p>
        </w:tc>
        <w:tc>
          <w:tcPr>
            <w:tcW w:w="4611" w:type="dxa"/>
          </w:tcPr>
          <w:p w14:paraId="27147AE5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Художественное творчество. Искусство. Пейзаж. Описательный рассказ.</w:t>
            </w:r>
          </w:p>
          <w:p w14:paraId="57BB5CE3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Пейзажная лексика.</w:t>
            </w:r>
          </w:p>
        </w:tc>
        <w:tc>
          <w:tcPr>
            <w:tcW w:w="5651" w:type="dxa"/>
          </w:tcPr>
          <w:p w14:paraId="49E7450F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Читать анализировать текст, посвящённый творчеству художника И.И. Шишкина. Словесно иллюстрировать пейзажные изображения, представленные на репродукциях картин «Лес», «Дождь в дубовом лесу», «Корабельная роща», «Утро в сосновом лесу». Осуществлять подготовку к написанию сочинения (описательного рассказа) по репродукции картины И.И. Шишкина «Утро в сосновом лесу», составлять план.</w:t>
            </w:r>
          </w:p>
        </w:tc>
      </w:tr>
      <w:tr w:rsidR="00917C8F" w:rsidRPr="005C04F8" w14:paraId="792AB0ED" w14:textId="77777777" w:rsidTr="00441BF4">
        <w:tc>
          <w:tcPr>
            <w:tcW w:w="14560" w:type="dxa"/>
            <w:gridSpan w:val="3"/>
          </w:tcPr>
          <w:p w14:paraId="6D3A85C4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917C8F" w:rsidRPr="005C04F8" w14:paraId="2BBDE277" w14:textId="77777777" w:rsidTr="00441BF4">
        <w:tc>
          <w:tcPr>
            <w:tcW w:w="4298" w:type="dxa"/>
          </w:tcPr>
          <w:p w14:paraId="75D276B2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И.И. Шишкин. «Утро в сосновом лесу» (описательный рассказ с элементами рассуждения по репродукции картины)</w:t>
            </w:r>
          </w:p>
        </w:tc>
        <w:tc>
          <w:tcPr>
            <w:tcW w:w="4611" w:type="dxa"/>
          </w:tcPr>
          <w:p w14:paraId="26207B95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Описательный рассказ с элементами рассуждения. План рассказа.</w:t>
            </w:r>
          </w:p>
          <w:p w14:paraId="4731D2C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Пейзажная лексика.</w:t>
            </w:r>
          </w:p>
        </w:tc>
        <w:tc>
          <w:tcPr>
            <w:tcW w:w="5651" w:type="dxa"/>
          </w:tcPr>
          <w:p w14:paraId="5D6FF95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Продуцировать описательный рассказ с опорой на репродукцию картины И.И. Шишкина «Утро в сосновом лесу» и ранее подготовленный план. Включать в структуру рассказа рассуждения по поводу мастерства художника.</w:t>
            </w:r>
          </w:p>
        </w:tc>
      </w:tr>
      <w:tr w:rsidR="00917C8F" w:rsidRPr="005C04F8" w14:paraId="257F12FC" w14:textId="77777777" w:rsidTr="00441BF4">
        <w:tc>
          <w:tcPr>
            <w:tcW w:w="14560" w:type="dxa"/>
            <w:gridSpan w:val="3"/>
          </w:tcPr>
          <w:p w14:paraId="2EA5B0D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общения</w:t>
            </w:r>
          </w:p>
        </w:tc>
      </w:tr>
      <w:tr w:rsidR="00917C8F" w:rsidRPr="005C04F8" w14:paraId="2FB5E7E4" w14:textId="77777777" w:rsidTr="00441BF4">
        <w:tc>
          <w:tcPr>
            <w:tcW w:w="4298" w:type="dxa"/>
          </w:tcPr>
          <w:p w14:paraId="17081B5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1. Культура общения в гостях и при приёме гостей (продуцирование диалогических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единств)</w:t>
            </w:r>
          </w:p>
        </w:tc>
        <w:tc>
          <w:tcPr>
            <w:tcW w:w="4611" w:type="dxa"/>
          </w:tcPr>
          <w:p w14:paraId="2D0D0776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>Диалог. Диалогическое единство. Реплики. Культура общения.</w:t>
            </w:r>
          </w:p>
        </w:tc>
        <w:tc>
          <w:tcPr>
            <w:tcW w:w="5651" w:type="dxa"/>
          </w:tcPr>
          <w:p w14:paraId="67E3F835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сюжетные изображения, составлять с опорой на них диалогические единства. Формулировать правила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общения в гостях и при приёме гостей.</w:t>
            </w:r>
          </w:p>
        </w:tc>
      </w:tr>
      <w:tr w:rsidR="00917C8F" w:rsidRPr="005C04F8" w14:paraId="0CCF0BB9" w14:textId="77777777" w:rsidTr="00441BF4">
        <w:tc>
          <w:tcPr>
            <w:tcW w:w="14560" w:type="dxa"/>
            <w:gridSpan w:val="3"/>
          </w:tcPr>
          <w:p w14:paraId="708DD91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 школьные предметы</w:t>
            </w:r>
          </w:p>
        </w:tc>
      </w:tr>
      <w:tr w:rsidR="00917C8F" w:rsidRPr="005C04F8" w14:paraId="22028C7D" w14:textId="77777777" w:rsidTr="00441BF4">
        <w:tc>
          <w:tcPr>
            <w:tcW w:w="4298" w:type="dxa"/>
          </w:tcPr>
          <w:p w14:paraId="7E01781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Чем мне запомнились новые учебные предметы (продуцирование диалогических единств)</w:t>
            </w:r>
          </w:p>
        </w:tc>
        <w:tc>
          <w:tcPr>
            <w:tcW w:w="4611" w:type="dxa"/>
          </w:tcPr>
          <w:p w14:paraId="196A14C8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Учебные предметы. Диалог. </w:t>
            </w:r>
          </w:p>
          <w:p w14:paraId="15ABF621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10E0FA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продуцировать сообщения о том, с чем обучающиеся познакомились в процессе изучения новых предметов: алгебры, геометрии, физики, информатики, а также о своих любимых учебных дисциплинах.</w:t>
            </w:r>
          </w:p>
          <w:p w14:paraId="137C48D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5C04F8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1 учебной четверти</w:t>
            </w: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917C8F" w:rsidRPr="005C04F8" w14:paraId="2CAC6125" w14:textId="77777777" w:rsidTr="00441BF4">
        <w:tc>
          <w:tcPr>
            <w:tcW w:w="14560" w:type="dxa"/>
            <w:gridSpan w:val="3"/>
          </w:tcPr>
          <w:p w14:paraId="56D4617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917C8F" w:rsidRPr="005C04F8" w14:paraId="32FA8138" w14:textId="77777777" w:rsidTr="00441BF4">
        <w:tc>
          <w:tcPr>
            <w:tcW w:w="4298" w:type="dxa"/>
          </w:tcPr>
          <w:p w14:paraId="6C17A61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И.А. Попов «Первый снег»: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624C0F3B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Рассказ-описание. Пейзажная лексика. Имена прилагательные и наречия в структуре предложений. </w:t>
            </w:r>
          </w:p>
        </w:tc>
        <w:tc>
          <w:tcPr>
            <w:tcW w:w="5651" w:type="dxa"/>
          </w:tcPr>
          <w:p w14:paraId="1AF137E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за 1 четверть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): писать сочинение по репродукции картины И.А. Попова «Первый снег».</w:t>
            </w:r>
          </w:p>
        </w:tc>
      </w:tr>
      <w:tr w:rsidR="00917C8F" w:rsidRPr="005C04F8" w14:paraId="4F05B617" w14:textId="77777777" w:rsidTr="00441BF4">
        <w:tc>
          <w:tcPr>
            <w:tcW w:w="14560" w:type="dxa"/>
            <w:gridSpan w:val="3"/>
          </w:tcPr>
          <w:p w14:paraId="4F3C1530" w14:textId="77777777" w:rsidR="00917C8F" w:rsidRPr="005C04F8" w:rsidRDefault="00917C8F" w:rsidP="00917C8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(8 часа)</w:t>
            </w:r>
          </w:p>
        </w:tc>
      </w:tr>
      <w:tr w:rsidR="00917C8F" w:rsidRPr="005C04F8" w14:paraId="6B7A6B4B" w14:textId="77777777" w:rsidTr="00441BF4">
        <w:tc>
          <w:tcPr>
            <w:tcW w:w="14560" w:type="dxa"/>
            <w:gridSpan w:val="3"/>
          </w:tcPr>
          <w:p w14:paraId="2927808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917C8F" w:rsidRPr="005C04F8" w14:paraId="3E01A4EB" w14:textId="77777777" w:rsidTr="00441BF4">
        <w:trPr>
          <w:trHeight w:val="1255"/>
        </w:trPr>
        <w:tc>
          <w:tcPr>
            <w:tcW w:w="4298" w:type="dxa"/>
          </w:tcPr>
          <w:p w14:paraId="52731B8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4 ноября – День народного единства (продуцирование сообщений по иллюстрациям и фотографиям)</w:t>
            </w:r>
          </w:p>
          <w:p w14:paraId="24F4BB14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 Личность Петра </w:t>
            </w:r>
            <w:r w:rsidRPr="005C0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в истории России (пересказ текста)</w:t>
            </w:r>
          </w:p>
        </w:tc>
        <w:tc>
          <w:tcPr>
            <w:tcW w:w="4611" w:type="dxa"/>
          </w:tcPr>
          <w:p w14:paraId="5BB9B359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>Сообщение на основе личного опыта. Связное высказывание. Групповая коммуникация.</w:t>
            </w:r>
          </w:p>
          <w:p w14:paraId="7E22494D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Предложение. </w:t>
            </w: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 xml:space="preserve">Словосочетание. </w:t>
            </w:r>
          </w:p>
          <w:p w14:paraId="0463055D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Текст. Изложение. Портретная лексика. Толковый словарь. Лексическое значение слов.</w:t>
            </w:r>
          </w:p>
        </w:tc>
        <w:tc>
          <w:tcPr>
            <w:tcW w:w="5651" w:type="dxa"/>
          </w:tcPr>
          <w:p w14:paraId="65D173F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Обсуждать историю возникновения праздника, продуцировать сообщения на основе личного опыта и с опорой на иллюстрации (фотографии) о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состоявшемся праздновании 4 ноября. Участвовать в групповой коммуникации. Выполнять лексико-грамматические и лексико-стилистические упражнения: осуществлять построение предложений с опорой на заданные слова и словосочетания, подбирать прилагательных к заданному существительному.</w:t>
            </w:r>
          </w:p>
          <w:p w14:paraId="2F5A808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Читать и анализировать текст. Осуществлять устное описание Петра </w:t>
            </w:r>
            <w:r w:rsidRPr="005C0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фотографии. Работать с толовым словарём: устанавливать лексическое значение слов. Пересказывать текст. </w:t>
            </w:r>
          </w:p>
        </w:tc>
      </w:tr>
      <w:tr w:rsidR="00917C8F" w:rsidRPr="005C04F8" w14:paraId="5D77D0EB" w14:textId="77777777" w:rsidTr="00441BF4">
        <w:tc>
          <w:tcPr>
            <w:tcW w:w="14560" w:type="dxa"/>
            <w:gridSpan w:val="3"/>
          </w:tcPr>
          <w:p w14:paraId="6020981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 общения</w:t>
            </w:r>
          </w:p>
        </w:tc>
      </w:tr>
      <w:tr w:rsidR="00917C8F" w:rsidRPr="005C04F8" w14:paraId="4F1DAF7D" w14:textId="77777777" w:rsidTr="00441BF4">
        <w:tc>
          <w:tcPr>
            <w:tcW w:w="4298" w:type="dxa"/>
          </w:tcPr>
          <w:p w14:paraId="5896BF6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Вежливая просьба и вежливый отказ (продуцирование связных высказываний)</w:t>
            </w:r>
          </w:p>
        </w:tc>
        <w:tc>
          <w:tcPr>
            <w:tcW w:w="4611" w:type="dxa"/>
          </w:tcPr>
          <w:p w14:paraId="2A39D22C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Культура коммуникации. Правила общения. Этикет. Предложение. </w:t>
            </w:r>
          </w:p>
          <w:p w14:paraId="0740B03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«Культура общения».</w:t>
            </w:r>
          </w:p>
        </w:tc>
        <w:tc>
          <w:tcPr>
            <w:tcW w:w="5651" w:type="dxa"/>
          </w:tcPr>
          <w:p w14:paraId="57B4D35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Обсуждать правила культуры коммуникации, в т.ч. в ситуациях, требующих выражения в вежливой форме просьбы и отказа. Обсуждать возможные причины отказа в просьбе со стороны обратившегося, включая необходимость соблюдения закона, обеспечения личной безопасности и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окружающих людей. Письменное выполнять лексико-грамматические и лексико-стилистические упражнения: структурировать предложения, отражающие вежливое выражение просьбы и отказа.</w:t>
            </w:r>
          </w:p>
        </w:tc>
      </w:tr>
      <w:tr w:rsidR="00917C8F" w:rsidRPr="005C04F8" w14:paraId="403D24C4" w14:textId="77777777" w:rsidTr="00441BF4">
        <w:tc>
          <w:tcPr>
            <w:tcW w:w="14560" w:type="dxa"/>
            <w:gridSpan w:val="3"/>
          </w:tcPr>
          <w:p w14:paraId="40E22F4B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Мировая художественная культура</w:t>
            </w:r>
          </w:p>
        </w:tc>
      </w:tr>
      <w:tr w:rsidR="00917C8F" w:rsidRPr="005C04F8" w14:paraId="3556C976" w14:textId="77777777" w:rsidTr="00441BF4">
        <w:tc>
          <w:tcPr>
            <w:tcW w:w="4298" w:type="dxa"/>
          </w:tcPr>
          <w:p w14:paraId="04B848D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1. Памятник Петру </w:t>
            </w:r>
            <w:r w:rsidRPr="005C0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итальянского скульптора Растрелли: рассказ (сочинение) по фотографии</w:t>
            </w:r>
          </w:p>
        </w:tc>
        <w:tc>
          <w:tcPr>
            <w:tcW w:w="4611" w:type="dxa"/>
          </w:tcPr>
          <w:p w14:paraId="2CCF77E9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Рассказ. Сочинение по фотографии. Портретная лексика. Памятник архитектуры. </w:t>
            </w:r>
          </w:p>
        </w:tc>
        <w:tc>
          <w:tcPr>
            <w:tcW w:w="5651" w:type="dxa"/>
          </w:tcPr>
          <w:p w14:paraId="2E37FFA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Обсуждать роль Петра </w:t>
            </w:r>
            <w:r w:rsidRPr="005C0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в отечественной истории. Словесно иллюстрировать фотографии памятника Петру </w:t>
            </w:r>
            <w:r w:rsidRPr="005C04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. Писать сочинение по фотографии.</w:t>
            </w:r>
          </w:p>
        </w:tc>
      </w:tr>
      <w:tr w:rsidR="00917C8F" w:rsidRPr="005C04F8" w14:paraId="66AAB96D" w14:textId="77777777" w:rsidTr="00441BF4">
        <w:tc>
          <w:tcPr>
            <w:tcW w:w="14560" w:type="dxa"/>
            <w:gridSpan w:val="3"/>
          </w:tcPr>
          <w:p w14:paraId="5D7B850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917C8F" w:rsidRPr="005C04F8" w14:paraId="1C7EC080" w14:textId="77777777" w:rsidTr="00441BF4">
        <w:tc>
          <w:tcPr>
            <w:tcW w:w="4298" w:type="dxa"/>
          </w:tcPr>
          <w:p w14:paraId="3E9875A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Пейзаж в рассказе (по произведению И.С. Тургенева «Бирюк»): анализ художественного текста</w:t>
            </w:r>
          </w:p>
        </w:tc>
        <w:tc>
          <w:tcPr>
            <w:tcW w:w="4611" w:type="dxa"/>
          </w:tcPr>
          <w:p w14:paraId="79E7109C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Рассказ. Пейзаж. Пейзажная лексика. Образные средства языка (эпитеты, сравнения, олицетворения и др.). Лексика. Синонимы и антонимы. Толковый словарь.</w:t>
            </w:r>
          </w:p>
        </w:tc>
        <w:tc>
          <w:tcPr>
            <w:tcW w:w="5651" w:type="dxa"/>
          </w:tcPr>
          <w:p w14:paraId="30753BA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Читать и осуществлять анализ фрагмента рассказа, выписывать из текста образные языковые средства, использованные автором. Письменно выполнять лексико-грамматические и лексико-стилистические упражнения: осуществлять подбор синонимов и антонимов, определять семантику лексических единиц по толковому словарю. Пересказ фрагмента текста, включающего пейзажное описание.</w:t>
            </w:r>
          </w:p>
        </w:tc>
      </w:tr>
      <w:tr w:rsidR="00917C8F" w:rsidRPr="005C04F8" w14:paraId="6879B710" w14:textId="77777777" w:rsidTr="00441BF4">
        <w:tc>
          <w:tcPr>
            <w:tcW w:w="14560" w:type="dxa"/>
            <w:gridSpan w:val="3"/>
          </w:tcPr>
          <w:p w14:paraId="45ABBCE0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917C8F" w:rsidRPr="005C04F8" w14:paraId="018854DE" w14:textId="77777777" w:rsidTr="00441BF4">
        <w:tc>
          <w:tcPr>
            <w:tcW w:w="4298" w:type="dxa"/>
          </w:tcPr>
          <w:p w14:paraId="2070CAE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1. В.И. Хабаров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«Портрет Милы»: сочинение (портретное описание) по репродукции картины</w:t>
            </w:r>
          </w:p>
        </w:tc>
        <w:tc>
          <w:tcPr>
            <w:tcW w:w="4611" w:type="dxa"/>
          </w:tcPr>
          <w:p w14:paraId="22252E4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 xml:space="preserve">Художественное </w:t>
            </w: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 xml:space="preserve">творчество. Портретное описание. Портретная лексика. </w:t>
            </w:r>
          </w:p>
        </w:tc>
        <w:tc>
          <w:tcPr>
            <w:tcW w:w="5651" w:type="dxa"/>
          </w:tcPr>
          <w:p w14:paraId="076D274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Промежуточный </w:t>
            </w: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(контрольная работа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за 2 четверть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): писать сочинение (портретное описание) по репродукции картины В.И. Хабарова «Портрет Милы».</w:t>
            </w:r>
          </w:p>
        </w:tc>
      </w:tr>
      <w:tr w:rsidR="00917C8F" w:rsidRPr="005C04F8" w14:paraId="51FC1C4F" w14:textId="77777777" w:rsidTr="00441BF4">
        <w:tc>
          <w:tcPr>
            <w:tcW w:w="14560" w:type="dxa"/>
            <w:gridSpan w:val="3"/>
          </w:tcPr>
          <w:p w14:paraId="662C711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 школьные предметы</w:t>
            </w:r>
          </w:p>
        </w:tc>
      </w:tr>
      <w:tr w:rsidR="00917C8F" w:rsidRPr="005C04F8" w14:paraId="52BB292B" w14:textId="77777777" w:rsidTr="00441BF4">
        <w:tc>
          <w:tcPr>
            <w:tcW w:w="4298" w:type="dxa"/>
          </w:tcPr>
          <w:p w14:paraId="4FD6DF8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Мои успехи в учебной деятельности</w:t>
            </w:r>
          </w:p>
        </w:tc>
        <w:tc>
          <w:tcPr>
            <w:tcW w:w="4611" w:type="dxa"/>
          </w:tcPr>
          <w:p w14:paraId="014A66A3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Учебная деятельность. Диалог. Сообщение.</w:t>
            </w:r>
          </w:p>
          <w:p w14:paraId="1E5022DB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355E26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продуцировать сообщения об успехах в учебной деятельности.</w:t>
            </w:r>
          </w:p>
          <w:p w14:paraId="10DB93A0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5C04F8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2 учебной четверти</w:t>
            </w: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917C8F" w:rsidRPr="005C04F8" w14:paraId="0853F6D1" w14:textId="77777777" w:rsidTr="00441BF4">
        <w:tc>
          <w:tcPr>
            <w:tcW w:w="14560" w:type="dxa"/>
            <w:gridSpan w:val="3"/>
          </w:tcPr>
          <w:p w14:paraId="7127361D" w14:textId="77777777" w:rsidR="00917C8F" w:rsidRPr="005C04F8" w:rsidRDefault="00917C8F" w:rsidP="00917C8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(10 часов)</w:t>
            </w:r>
          </w:p>
        </w:tc>
      </w:tr>
      <w:tr w:rsidR="00917C8F" w:rsidRPr="005C04F8" w14:paraId="13343A29" w14:textId="77777777" w:rsidTr="00441BF4">
        <w:tc>
          <w:tcPr>
            <w:tcW w:w="14560" w:type="dxa"/>
            <w:gridSpan w:val="3"/>
          </w:tcPr>
          <w:p w14:paraId="18306235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917C8F" w:rsidRPr="005C04F8" w14:paraId="60876AD5" w14:textId="77777777" w:rsidTr="00441BF4">
        <w:tc>
          <w:tcPr>
            <w:tcW w:w="4298" w:type="dxa"/>
          </w:tcPr>
          <w:p w14:paraId="55A8057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Птицы и звери зимой (продуцирование связных высказываний)</w:t>
            </w:r>
          </w:p>
        </w:tc>
        <w:tc>
          <w:tcPr>
            <w:tcW w:w="4611" w:type="dxa"/>
          </w:tcPr>
          <w:p w14:paraId="29E7A15F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Связное высказывание, рассуждение. Глагольная лексика. Лексическое значение слова. Предложение.</w:t>
            </w:r>
          </w:p>
          <w:p w14:paraId="362670E2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«Живая природа».</w:t>
            </w:r>
          </w:p>
        </w:tc>
        <w:tc>
          <w:tcPr>
            <w:tcW w:w="5651" w:type="dxa"/>
          </w:tcPr>
          <w:p w14:paraId="7BC570DB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Словесное иллюстрировать представленные изображения, строить с опорой на них связные высказывания. Рассуждать по поводу необходимости заботы о животных со стороны человека. Письменно выполнять лексико-грамматические и лексико-стилистические упражнения: осуществлять подбор глаголов к заданному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существительному, восстанавливать деформированные предложения.</w:t>
            </w:r>
          </w:p>
        </w:tc>
      </w:tr>
      <w:tr w:rsidR="00917C8F" w:rsidRPr="005C04F8" w14:paraId="7A5BB34E" w14:textId="77777777" w:rsidTr="00441BF4">
        <w:tc>
          <w:tcPr>
            <w:tcW w:w="14560" w:type="dxa"/>
            <w:gridSpan w:val="3"/>
          </w:tcPr>
          <w:p w14:paraId="461A4F2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 общения</w:t>
            </w:r>
          </w:p>
        </w:tc>
      </w:tr>
      <w:tr w:rsidR="00917C8F" w:rsidRPr="005C04F8" w14:paraId="18AB21F9" w14:textId="77777777" w:rsidTr="00441BF4">
        <w:tc>
          <w:tcPr>
            <w:tcW w:w="4298" w:type="dxa"/>
          </w:tcPr>
          <w:p w14:paraId="2AFAA841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Этикетные выражения при знакомстве со взрослыми и сверстниками (продуцирование диалогических единств)</w:t>
            </w:r>
          </w:p>
        </w:tc>
        <w:tc>
          <w:tcPr>
            <w:tcW w:w="4611" w:type="dxa"/>
          </w:tcPr>
          <w:p w14:paraId="6D159542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Культура коммуникации. Этикетные выражения. Диалог и монолог. Диалогические единства.</w:t>
            </w:r>
          </w:p>
        </w:tc>
        <w:tc>
          <w:tcPr>
            <w:tcW w:w="5651" w:type="dxa"/>
          </w:tcPr>
          <w:p w14:paraId="700C086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Обсуждать правила культуры коммуникации, в т.ч. в ситуациях, предполагающих знакомство со взрослыми и сверстниками. Продуцировать диалогические единства по заданным ситуациям и с опорой на иллюстративный материал. Перестраивать диалогические единства в монолог.</w:t>
            </w:r>
          </w:p>
        </w:tc>
      </w:tr>
      <w:tr w:rsidR="00917C8F" w:rsidRPr="005C04F8" w14:paraId="41C071DF" w14:textId="77777777" w:rsidTr="00441BF4">
        <w:tc>
          <w:tcPr>
            <w:tcW w:w="14560" w:type="dxa"/>
            <w:gridSpan w:val="3"/>
          </w:tcPr>
          <w:p w14:paraId="78431D1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Деловые документы</w:t>
            </w:r>
          </w:p>
        </w:tc>
      </w:tr>
      <w:tr w:rsidR="00917C8F" w:rsidRPr="005C04F8" w14:paraId="16503B7F" w14:textId="77777777" w:rsidTr="00441BF4">
        <w:tc>
          <w:tcPr>
            <w:tcW w:w="4298" w:type="dxa"/>
          </w:tcPr>
          <w:p w14:paraId="0EDD4292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Учебный доклад</w:t>
            </w:r>
          </w:p>
        </w:tc>
        <w:tc>
          <w:tcPr>
            <w:tcW w:w="4611" w:type="dxa"/>
          </w:tcPr>
          <w:p w14:paraId="594F8440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Деловые документы. Учебный доклад. Презентация. Групповая коммуникация.</w:t>
            </w:r>
          </w:p>
        </w:tc>
        <w:tc>
          <w:tcPr>
            <w:tcW w:w="5651" w:type="dxa"/>
          </w:tcPr>
          <w:p w14:paraId="5A916157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      </w:r>
          </w:p>
        </w:tc>
      </w:tr>
      <w:tr w:rsidR="00917C8F" w:rsidRPr="005C04F8" w14:paraId="730B82E9" w14:textId="77777777" w:rsidTr="00441BF4">
        <w:tc>
          <w:tcPr>
            <w:tcW w:w="14560" w:type="dxa"/>
            <w:gridSpan w:val="3"/>
          </w:tcPr>
          <w:p w14:paraId="1F073867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917C8F" w:rsidRPr="005C04F8" w14:paraId="3FED2E47" w14:textId="77777777" w:rsidTr="00441BF4">
        <w:tc>
          <w:tcPr>
            <w:tcW w:w="4298" w:type="dxa"/>
          </w:tcPr>
          <w:p w14:paraId="1BAA0707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Юон К. «Конец зимы. Полдень»: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64DC5E0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Рассказ-описание. Пейзаж.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Лексика. Однокоренные слова. Эпитеты.</w:t>
            </w:r>
          </w:p>
          <w:p w14:paraId="7510EFA3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«Времена года: зима».</w:t>
            </w:r>
          </w:p>
        </w:tc>
        <w:tc>
          <w:tcPr>
            <w:tcW w:w="5651" w:type="dxa"/>
          </w:tcPr>
          <w:p w14:paraId="25C6350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Словесно иллюстрировать пейзаж. Устно выполнять лексико-грамматические упражнения: осуществлять подбор эпитетов, однокоренных слов к указанным лексическим единицам. Составлять план рассказа.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Писать сочинение: продуцировать описательный рассказ с опорой на план и репродукцию картины.</w:t>
            </w:r>
          </w:p>
        </w:tc>
      </w:tr>
      <w:tr w:rsidR="00917C8F" w:rsidRPr="005C04F8" w14:paraId="0A87E0C4" w14:textId="77777777" w:rsidTr="00441BF4">
        <w:tc>
          <w:tcPr>
            <w:tcW w:w="14560" w:type="dxa"/>
            <w:gridSpan w:val="3"/>
          </w:tcPr>
          <w:p w14:paraId="09152061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Человек в обществе</w:t>
            </w:r>
          </w:p>
        </w:tc>
      </w:tr>
      <w:tr w:rsidR="00917C8F" w:rsidRPr="005C04F8" w14:paraId="24338B1D" w14:textId="77777777" w:rsidTr="00441BF4">
        <w:tc>
          <w:tcPr>
            <w:tcW w:w="4298" w:type="dxa"/>
          </w:tcPr>
          <w:p w14:paraId="19C6632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Масленица: история и смысл древнего славянского праздника (продуцирование связных высказываний)</w:t>
            </w:r>
          </w:p>
        </w:tc>
        <w:tc>
          <w:tcPr>
            <w:tcW w:w="4611" w:type="dxa"/>
          </w:tcPr>
          <w:p w14:paraId="6AD749A7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Связное высказывание. </w:t>
            </w:r>
          </w:p>
          <w:p w14:paraId="60316E1F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«Народный праздник».</w:t>
            </w:r>
          </w:p>
        </w:tc>
        <w:tc>
          <w:tcPr>
            <w:tcW w:w="5651" w:type="dxa"/>
          </w:tcPr>
          <w:p w14:paraId="635A8F2D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Слушать (воспринимать </w:t>
            </w:r>
            <w:proofErr w:type="spellStart"/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слухозрительно</w:t>
            </w:r>
            <w:proofErr w:type="spellEnd"/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и на слух) сообщения учителя об истории и смыла праздника, рассматривать иллюстративный материал, обсуждать его содержание, продуцировать связные высказывания с опорой на иллюстрации, выражать собственное отношение к празднику.</w:t>
            </w:r>
          </w:p>
        </w:tc>
      </w:tr>
      <w:tr w:rsidR="00917C8F" w:rsidRPr="005C04F8" w14:paraId="2A98DBAC" w14:textId="77777777" w:rsidTr="00441BF4">
        <w:tc>
          <w:tcPr>
            <w:tcW w:w="14560" w:type="dxa"/>
            <w:gridSpan w:val="3"/>
          </w:tcPr>
          <w:p w14:paraId="686CA23D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917C8F" w:rsidRPr="005C04F8" w14:paraId="2ACDDFC8" w14:textId="77777777" w:rsidTr="00441BF4">
        <w:tc>
          <w:tcPr>
            <w:tcW w:w="4298" w:type="dxa"/>
          </w:tcPr>
          <w:p w14:paraId="4530235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«Этажи леса» (по М. Пришвину): сжатое изложение текста</w:t>
            </w:r>
          </w:p>
        </w:tc>
        <w:tc>
          <w:tcPr>
            <w:tcW w:w="4611" w:type="dxa"/>
          </w:tcPr>
          <w:p w14:paraId="62C86984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Сжатое изложение текста. Главная мысль.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3D84CD89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за 2 четверть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): писать сжатое изложение текста «Этажи леса» (по М. Пришвину).</w:t>
            </w:r>
          </w:p>
        </w:tc>
      </w:tr>
      <w:tr w:rsidR="00917C8F" w:rsidRPr="005C04F8" w14:paraId="4B38E7D0" w14:textId="77777777" w:rsidTr="00441BF4">
        <w:tc>
          <w:tcPr>
            <w:tcW w:w="14560" w:type="dxa"/>
            <w:gridSpan w:val="3"/>
          </w:tcPr>
          <w:p w14:paraId="370EBB6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917C8F" w:rsidRPr="005C04F8" w14:paraId="6D813A79" w14:textId="77777777" w:rsidTr="00441BF4">
        <w:tc>
          <w:tcPr>
            <w:tcW w:w="4298" w:type="dxa"/>
          </w:tcPr>
          <w:p w14:paraId="6121FEA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Уроки, которые особенно запомнились (продуцирование диалогических единств)</w:t>
            </w:r>
          </w:p>
        </w:tc>
        <w:tc>
          <w:tcPr>
            <w:tcW w:w="4611" w:type="dxa"/>
          </w:tcPr>
          <w:p w14:paraId="70329884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6011EFF8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B2FEC37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сообщать об успехах, достигнутых в учебной деятельности.</w:t>
            </w:r>
          </w:p>
          <w:p w14:paraId="6885BBC4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5C04F8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по </w:t>
            </w:r>
            <w:r w:rsidRPr="005C04F8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lastRenderedPageBreak/>
              <w:t>результатам 3 учебной четверти</w:t>
            </w: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917C8F" w:rsidRPr="005C04F8" w14:paraId="39ABDD9D" w14:textId="77777777" w:rsidTr="00441BF4">
        <w:tc>
          <w:tcPr>
            <w:tcW w:w="14560" w:type="dxa"/>
            <w:gridSpan w:val="3"/>
          </w:tcPr>
          <w:p w14:paraId="11AD1FDB" w14:textId="77777777" w:rsidR="00917C8F" w:rsidRPr="005C04F8" w:rsidRDefault="00917C8F" w:rsidP="00917C8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IV </w:t>
            </w:r>
            <w:r w:rsidRPr="005C04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(7 час)</w:t>
            </w:r>
          </w:p>
        </w:tc>
      </w:tr>
      <w:tr w:rsidR="00917C8F" w:rsidRPr="005C04F8" w14:paraId="6B516173" w14:textId="77777777" w:rsidTr="00441BF4">
        <w:tc>
          <w:tcPr>
            <w:tcW w:w="14560" w:type="dxa"/>
            <w:gridSpan w:val="3"/>
          </w:tcPr>
          <w:p w14:paraId="1161ADB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917C8F" w:rsidRPr="005C04F8" w14:paraId="7EE4E6FF" w14:textId="77777777" w:rsidTr="00441BF4">
        <w:tc>
          <w:tcPr>
            <w:tcW w:w="4298" w:type="dxa"/>
          </w:tcPr>
          <w:p w14:paraId="2C14662D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Труд людей весной (продуцирование описательно-повествовательного рассказа)</w:t>
            </w:r>
          </w:p>
        </w:tc>
        <w:tc>
          <w:tcPr>
            <w:tcW w:w="4611" w:type="dxa"/>
          </w:tcPr>
          <w:p w14:paraId="25A08751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Описательно-повествовательный рассказ. Лексика. Синонимы и антонимы. Однокоренные слова. </w:t>
            </w:r>
          </w:p>
          <w:p w14:paraId="1A740665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70260D9B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Составлять описательно-повествовательный рассказ по серии сюжетных картинок, иллюстрирующих труд людей осенью; письменно выполнять лексико-грамматические и лексико-стилистические упражнения: осуществлять подбор синонимов и антонимов к указанным словам, составлять цепочки однокоренных слов от указанного слова.</w:t>
            </w:r>
          </w:p>
        </w:tc>
      </w:tr>
      <w:tr w:rsidR="00917C8F" w:rsidRPr="005C04F8" w14:paraId="4D2D6210" w14:textId="77777777" w:rsidTr="00441BF4">
        <w:tc>
          <w:tcPr>
            <w:tcW w:w="14560" w:type="dxa"/>
            <w:gridSpan w:val="3"/>
          </w:tcPr>
          <w:p w14:paraId="2E7EAFD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917C8F" w:rsidRPr="005C04F8" w14:paraId="392FBD9D" w14:textId="77777777" w:rsidTr="00441BF4">
        <w:tc>
          <w:tcPr>
            <w:tcW w:w="4298" w:type="dxa"/>
          </w:tcPr>
          <w:p w14:paraId="6117E32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Широков Е.Н. «Друзья»: сочинение по репродукции картины</w:t>
            </w:r>
          </w:p>
        </w:tc>
        <w:tc>
          <w:tcPr>
            <w:tcW w:w="4611" w:type="dxa"/>
          </w:tcPr>
          <w:p w14:paraId="6C72BCEA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Сочинение. План рассказа. Лексика. Однокоренные слова. </w:t>
            </w:r>
          </w:p>
        </w:tc>
        <w:tc>
          <w:tcPr>
            <w:tcW w:w="5651" w:type="dxa"/>
          </w:tcPr>
          <w:p w14:paraId="08C6441D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Осуществлять словесное иллюстрировать изображения. Устно выполнять лексико-грамматические упражнения: осуществлять подбор однокоренных слов к указанным лексическим единицам, составление предложений с использованием заданных словосочетаний. Составлять план рассказа. Писать сочинение.</w:t>
            </w:r>
          </w:p>
        </w:tc>
      </w:tr>
      <w:tr w:rsidR="00917C8F" w:rsidRPr="005C04F8" w14:paraId="058449BB" w14:textId="77777777" w:rsidTr="00441BF4">
        <w:tc>
          <w:tcPr>
            <w:tcW w:w="14560" w:type="dxa"/>
            <w:gridSpan w:val="3"/>
          </w:tcPr>
          <w:p w14:paraId="778A08E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общения</w:t>
            </w:r>
          </w:p>
        </w:tc>
      </w:tr>
      <w:tr w:rsidR="00917C8F" w:rsidRPr="005C04F8" w14:paraId="53C283DF" w14:textId="77777777" w:rsidTr="00441BF4">
        <w:tc>
          <w:tcPr>
            <w:tcW w:w="4298" w:type="dxa"/>
          </w:tcPr>
          <w:p w14:paraId="3F0D4D3F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 xml:space="preserve">1. Общение сверстников (анализ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диалогов из художественного текста)</w:t>
            </w:r>
          </w:p>
        </w:tc>
        <w:tc>
          <w:tcPr>
            <w:tcW w:w="4611" w:type="dxa"/>
          </w:tcPr>
          <w:p w14:paraId="7C593A35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 xml:space="preserve">Общение, культура коммуникации. Диалог </w:t>
            </w:r>
            <w:r w:rsidRPr="005C04F8">
              <w:rPr>
                <w:rStyle w:val="Hyperlink0"/>
                <w:rFonts w:ascii="Times New Roman" w:hAnsi="Times New Roman" w:cs="Times New Roman"/>
              </w:rPr>
              <w:lastRenderedPageBreak/>
              <w:t>в художественном произведении.</w:t>
            </w:r>
          </w:p>
        </w:tc>
        <w:tc>
          <w:tcPr>
            <w:tcW w:w="5651" w:type="dxa"/>
          </w:tcPr>
          <w:p w14:paraId="061AF8A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Обсуждать правила культуры коммуникации. 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анализ диалогов героев из рассказа Ю. Казакова «Тихое утро».</w:t>
            </w:r>
          </w:p>
        </w:tc>
      </w:tr>
      <w:tr w:rsidR="00917C8F" w:rsidRPr="005C04F8" w14:paraId="78300193" w14:textId="77777777" w:rsidTr="00441BF4">
        <w:tc>
          <w:tcPr>
            <w:tcW w:w="14560" w:type="dxa"/>
            <w:gridSpan w:val="3"/>
          </w:tcPr>
          <w:p w14:paraId="6849F45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Мировая художественная культура</w:t>
            </w:r>
          </w:p>
        </w:tc>
      </w:tr>
      <w:tr w:rsidR="00917C8F" w:rsidRPr="005C04F8" w14:paraId="69FC0C3B" w14:textId="77777777" w:rsidTr="00441BF4">
        <w:tc>
          <w:tcPr>
            <w:tcW w:w="4298" w:type="dxa"/>
          </w:tcPr>
          <w:p w14:paraId="64B95F4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Григорьев С.А. «Вратарь»: сочинение по репродукции картины</w:t>
            </w:r>
          </w:p>
        </w:tc>
        <w:tc>
          <w:tcPr>
            <w:tcW w:w="4611" w:type="dxa"/>
          </w:tcPr>
          <w:p w14:paraId="3689492A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Диалог. Рассказ. План рассказа. Сочинение.</w:t>
            </w:r>
          </w:p>
        </w:tc>
        <w:tc>
          <w:tcPr>
            <w:tcW w:w="5651" w:type="dxa"/>
          </w:tcPr>
          <w:p w14:paraId="4BC89B5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Словесно иллюстрировать изображения. Моделировать диалоги между изображёнными героями-зрителями. Составлять план рассказа. Писать сочинение.</w:t>
            </w:r>
          </w:p>
        </w:tc>
      </w:tr>
      <w:tr w:rsidR="00917C8F" w:rsidRPr="005C04F8" w14:paraId="6ADD5E24" w14:textId="77777777" w:rsidTr="00441BF4">
        <w:tc>
          <w:tcPr>
            <w:tcW w:w="14560" w:type="dxa"/>
            <w:gridSpan w:val="3"/>
          </w:tcPr>
          <w:p w14:paraId="056E130C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917C8F" w:rsidRPr="005C04F8" w14:paraId="59814DDE" w14:textId="77777777" w:rsidTr="00441BF4">
        <w:tc>
          <w:tcPr>
            <w:tcW w:w="4298" w:type="dxa"/>
          </w:tcPr>
          <w:p w14:paraId="4971806A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Из детства Льва Николаевича Толстого (по воспоминаниям писателя): контрольное изложение</w:t>
            </w:r>
          </w:p>
        </w:tc>
        <w:tc>
          <w:tcPr>
            <w:tcW w:w="4611" w:type="dxa"/>
          </w:tcPr>
          <w:p w14:paraId="22584DBB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>Текст. Письменное высказывание. Изложение.</w:t>
            </w:r>
          </w:p>
        </w:tc>
        <w:tc>
          <w:tcPr>
            <w:tcW w:w="5651" w:type="dxa"/>
          </w:tcPr>
          <w:p w14:paraId="30AAD600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учебный год</w:t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): писать изложение текста с учётом содержания заданий:</w:t>
            </w:r>
          </w:p>
          <w:p w14:paraId="24E09A63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– записать текст от 3-го лица;</w:t>
            </w:r>
          </w:p>
          <w:p w14:paraId="578FA061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– письменно сообщить:</w:t>
            </w:r>
          </w:p>
          <w:p w14:paraId="3C088FF7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какое произведение Л.Н. Толстого вы изучали в этом году?</w:t>
            </w:r>
          </w:p>
          <w:p w14:paraId="2F87D1B2" w14:textId="77777777" w:rsidR="00917C8F" w:rsidRPr="005C04F8" w:rsidRDefault="00917C8F" w:rsidP="00917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главных героев этого произведения?</w:t>
            </w:r>
          </w:p>
          <w:p w14:paraId="088460C6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какими были отношения между детьми и взрослыми в доме, где жил Николенька?</w:t>
            </w:r>
          </w:p>
        </w:tc>
      </w:tr>
      <w:tr w:rsidR="00917C8F" w:rsidRPr="005C04F8" w14:paraId="01CCF26F" w14:textId="77777777" w:rsidTr="00441BF4">
        <w:tc>
          <w:tcPr>
            <w:tcW w:w="14560" w:type="dxa"/>
            <w:gridSpan w:val="3"/>
          </w:tcPr>
          <w:p w14:paraId="5095117E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917C8F" w:rsidRPr="005C04F8" w14:paraId="3B88D210" w14:textId="77777777" w:rsidTr="00441BF4">
        <w:tc>
          <w:tcPr>
            <w:tcW w:w="4298" w:type="dxa"/>
          </w:tcPr>
          <w:p w14:paraId="2E7D2FC4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t>1. Чему я научился в 7 классе (продуцирование связных высказываний)</w:t>
            </w:r>
          </w:p>
        </w:tc>
        <w:tc>
          <w:tcPr>
            <w:tcW w:w="4611" w:type="dxa"/>
          </w:tcPr>
          <w:p w14:paraId="139E48D3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3A5C903C" w14:textId="77777777" w:rsidR="00917C8F" w:rsidRPr="005C04F8" w:rsidRDefault="00917C8F" w:rsidP="00917C8F">
            <w:pPr>
              <w:spacing w:line="276" w:lineRule="auto"/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Тематическая и </w:t>
            </w: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C160F83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Принимать участие в диалоге, продуцировать сообщения об успехах в учебной деятельности, о том, какие уроки вызывали особый интерес.</w:t>
            </w:r>
          </w:p>
          <w:p w14:paraId="455DD388" w14:textId="77777777" w:rsidR="00917C8F" w:rsidRPr="005C04F8" w:rsidRDefault="00917C8F" w:rsidP="00917C8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5C04F8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4 учебной четверти</w:t>
            </w:r>
            <w:r w:rsidRPr="005C04F8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</w:tbl>
    <w:p w14:paraId="0AEF787F" w14:textId="77777777" w:rsidR="00917C8F" w:rsidRPr="005C04F8" w:rsidRDefault="00917C8F" w:rsidP="00917C8F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5C04F8">
        <w:rPr>
          <w:rFonts w:ascii="Times New Roman" w:hAnsi="Times New Roman" w:cs="Times New Roman"/>
          <w:sz w:val="28"/>
          <w:szCs w:val="28"/>
        </w:rPr>
        <w:lastRenderedPageBreak/>
        <w:br w:type="page"/>
      </w:r>
      <w:r w:rsidRPr="005C04F8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Подходы к оценке образовательных результатов обучающихся с нарушениями слуха по учебному предмету «Развитие речи»</w:t>
      </w:r>
    </w:p>
    <w:p w14:paraId="1FEE5AF5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243309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На каждом году обучения проводятся различные виды диагностики:</w:t>
      </w:r>
    </w:p>
    <w:p w14:paraId="05C6A56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– стартовая (входное оценивание);</w:t>
      </w:r>
    </w:p>
    <w:p w14:paraId="30C5398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– текущая диагностика;</w:t>
      </w:r>
    </w:p>
    <w:p w14:paraId="193D2F0A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– промежуточная диагностика.</w:t>
      </w:r>
    </w:p>
    <w:p w14:paraId="5B42462F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Назначение стартовой диагностики – оценить владение обучающимися разными видами речевой деятельности, спрогнозировать методические приёмы, средства коррекционно-педагогического воздействия с учётом актуального уровня речевого развития обучающихся.</w:t>
      </w:r>
    </w:p>
    <w:p w14:paraId="188B51B8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Текущая диагностика осуществляется в процессе освоения обучающимися каждой темы. Она проходит в виде опросов, написания сочинений и изложений и др.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Главным критерием оценки является сформированность знаний, умений, навыков, владение программным материалом, продвижение в речевом развитии.</w:t>
      </w:r>
    </w:p>
    <w:p w14:paraId="33CAAEC0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Также в рамках текущего контроля в конце каждой учебной четверти обязательно организуется мониторинг, ориентированный на </w:t>
      </w:r>
      <w:r w:rsidRPr="005C04F8">
        <w:rPr>
          <w:rFonts w:ascii="Times New Roman" w:hAnsi="Times New Roman"/>
          <w:i/>
          <w:sz w:val="28"/>
          <w:szCs w:val="28"/>
        </w:rPr>
        <w:t xml:space="preserve">проверку восприятия на слух и воспроизведения тематической и терминологической лексики учебной дисциплины, а также лексики по организации учебной деятельности. </w:t>
      </w:r>
      <w:r w:rsidRPr="005C04F8">
        <w:rPr>
          <w:rFonts w:ascii="Times New Roman" w:hAnsi="Times New Roman"/>
          <w:sz w:val="28"/>
          <w:szCs w:val="28"/>
        </w:rPr>
        <w:t>Данная проверка планируется и проводится учителем-предметником совместно с учителем-дефектологом (сурдопедагогом), который ведёт специальные (коррекционные) занятия «Развитие восприятия и воспроизведения устной речи».</w:t>
      </w:r>
    </w:p>
    <w:p w14:paraId="019ECA5B" w14:textId="77777777" w:rsidR="00917C8F" w:rsidRPr="005C04F8" w:rsidRDefault="00917C8F" w:rsidP="00917C8F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iCs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Промежуточная диагностика – обязательный вид диагностических процедур, реализуемых </w:t>
      </w:r>
      <w:r w:rsidRPr="005C04F8">
        <w:rPr>
          <w:rFonts w:ascii="Times New Roman" w:hAnsi="Times New Roman" w:cs="Times New Roman"/>
          <w:sz w:val="28"/>
          <w:szCs w:val="28"/>
        </w:rPr>
        <w:t xml:space="preserve">в конце учебных четвертей/триместров. Продолжительность их выполнения – 1 урок. </w:t>
      </w:r>
      <w:r w:rsidRPr="005C04F8">
        <w:rPr>
          <w:rFonts w:ascii="Times New Roman" w:hAnsi="Times New Roman"/>
          <w:sz w:val="28"/>
          <w:szCs w:val="28"/>
        </w:rPr>
        <w:t xml:space="preserve">Контрольная работа, имеющая статус годовой, проводится в конце 4 учебной четверти. Основное требование, которое предъявляется к промежуточной диагностике, </w:t>
      </w:r>
      <w:r w:rsidRPr="005C04F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C04F8">
        <w:rPr>
          <w:rFonts w:ascii="Times New Roman" w:hAnsi="Times New Roman"/>
          <w:sz w:val="28"/>
          <w:szCs w:val="28"/>
        </w:rPr>
        <w:t xml:space="preserve"> соотнесённость </w:t>
      </w:r>
      <w:r w:rsidRPr="005C04F8">
        <w:rPr>
          <w:rFonts w:ascii="Times New Roman" w:eastAsia="Times New Roman" w:hAnsi="Times New Roman"/>
          <w:sz w:val="28"/>
          <w:szCs w:val="28"/>
          <w:lang w:eastAsia="ru-RU"/>
        </w:rPr>
        <w:t>содержания контрольных заданий с программным материалом, освоенным обучающимися в течение учебного года по дисциплине «Развитие речи».</w:t>
      </w:r>
    </w:p>
    <w:p w14:paraId="43C5A6ED" w14:textId="77777777" w:rsidR="00917C8F" w:rsidRPr="005C04F8" w:rsidRDefault="00917C8F" w:rsidP="00917C8F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5C04F8">
        <w:rPr>
          <w:rFonts w:ascii="Times New Roman" w:hAnsi="Times New Roman"/>
          <w:sz w:val="28"/>
          <w:szCs w:val="28"/>
          <w:u w:val="single"/>
        </w:rPr>
        <w:t>Оценивание контрольных / самостоятельных работ обучающихся в процессе текущей (в т.ч. промежуточной) диагностики</w:t>
      </w:r>
    </w:p>
    <w:p w14:paraId="10A1AFD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C04F8">
        <w:rPr>
          <w:rFonts w:ascii="Times New Roman" w:eastAsia="Times New Roman" w:hAnsi="Times New Roman"/>
          <w:i/>
          <w:color w:val="000000"/>
          <w:sz w:val="28"/>
          <w:szCs w:val="28"/>
        </w:rPr>
        <w:t>Критерии оценки устных ответов по развитию речи:</w:t>
      </w:r>
    </w:p>
    <w:p w14:paraId="25E36C9A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коммуникативная активность (умение инициировать диалог, использование реплик-стимулов, умение задавать уточняющие вопросы);</w:t>
      </w:r>
    </w:p>
    <w:p w14:paraId="20CA0AD7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умение использовать его в процессе коммуникации с учётом участников общения;</w:t>
      </w:r>
    </w:p>
    <w:p w14:paraId="020EAB1B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речевая грамотность, логичность и последовательность устного высказывания, выразительность, достаточная внятность;</w:t>
      </w:r>
    </w:p>
    <w:p w14:paraId="07C6EBDA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использование известных (изученных) средств художественной выразительности, учебно-терминологической лексики, техника и выразительность чтения, достаточная внятность речи;</w:t>
      </w:r>
    </w:p>
    <w:p w14:paraId="7552B0C8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адекватное использование средств общения в зависимости от участников общения (слышащих, глухих, слабослышащих).</w:t>
      </w:r>
    </w:p>
    <w:p w14:paraId="0054EE6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C04F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При оценивании письменных работ </w:t>
      </w:r>
    </w:p>
    <w:p w14:paraId="554A6C1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C04F8">
        <w:rPr>
          <w:rFonts w:ascii="Times New Roman" w:eastAsia="Times New Roman" w:hAnsi="Times New Roman"/>
          <w:i/>
          <w:color w:val="000000"/>
          <w:sz w:val="28"/>
          <w:szCs w:val="28"/>
        </w:rPr>
        <w:t>(сочинений и изложений, письменных ответов и др.) проверяются:</w:t>
      </w:r>
    </w:p>
    <w:p w14:paraId="2321683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умение раскрыть содержание темы, соблюдая логику изложения;</w:t>
      </w:r>
    </w:p>
    <w:p w14:paraId="53A75D72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умение писать, ориентируясь на читателя;</w:t>
      </w:r>
    </w:p>
    <w:p w14:paraId="56B8ADFD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умение отобрать языковые средства в соответствии с темой и задачей высказывания;</w:t>
      </w:r>
    </w:p>
    <w:p w14:paraId="05F79902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умение выбрать и использовать для создания собственного письменного высказывания необходимую информацию из учебного, художественного текстов, словарей, интернета;</w:t>
      </w:r>
    </w:p>
    <w:p w14:paraId="06B589E4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использование его в письменной речи;</w:t>
      </w:r>
    </w:p>
    <w:p w14:paraId="7D77B116" w14:textId="77777777" w:rsidR="00917C8F" w:rsidRPr="005C04F8" w:rsidRDefault="00917C8F" w:rsidP="00917C8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 xml:space="preserve">– </w:t>
      </w:r>
      <w:r w:rsidRPr="005C04F8">
        <w:rPr>
          <w:rFonts w:ascii="Times New Roman" w:eastAsia="Times New Roman" w:hAnsi="Times New Roman"/>
          <w:color w:val="000000"/>
          <w:sz w:val="28"/>
          <w:szCs w:val="28"/>
        </w:rPr>
        <w:t>грамматическое оформление высказывания, включая орфографические, пунктуационные умения и навыки (с учётом пройденного грамматического материала).</w:t>
      </w:r>
    </w:p>
    <w:p w14:paraId="73D1A136" w14:textId="77777777" w:rsidR="00917C8F" w:rsidRPr="005C04F8" w:rsidRDefault="00917C8F" w:rsidP="00917C8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04F8">
        <w:rPr>
          <w:rFonts w:ascii="Times New Roman" w:hAnsi="Times New Roman"/>
          <w:sz w:val="28"/>
          <w:szCs w:val="28"/>
        </w:rPr>
        <w:t>При оценивании письменных работ обучающихся с нарушенным слухом, имеющих нарушения моторной сферы, оценка за плохой почерк не снижается. При оценивании содержания устных ответов также не предусматривается снижение оценки за нарушения произношения.</w:t>
      </w:r>
    </w:p>
    <w:p w14:paraId="4C227726" w14:textId="77777777" w:rsidR="00917C8F" w:rsidRPr="005C04F8" w:rsidRDefault="00917C8F" w:rsidP="00917C8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41C13F" w14:textId="77777777" w:rsidR="00917C8F" w:rsidRPr="005C04F8" w:rsidRDefault="00917C8F" w:rsidP="00917C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29F82ED" w14:textId="77777777" w:rsidR="00917C8F" w:rsidRPr="005C04F8" w:rsidRDefault="00917C8F" w:rsidP="00917C8F">
      <w:pPr>
        <w:spacing w:line="276" w:lineRule="auto"/>
        <w:rPr>
          <w:sz w:val="28"/>
          <w:szCs w:val="28"/>
        </w:rPr>
      </w:pPr>
    </w:p>
    <w:sectPr w:rsidR="00917C8F" w:rsidRPr="005C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ouschka Rounded Bold">
    <w:altName w:val="Calibri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43AB4"/>
    <w:multiLevelType w:val="hybridMultilevel"/>
    <w:tmpl w:val="411E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21162"/>
    <w:multiLevelType w:val="hybridMultilevel"/>
    <w:tmpl w:val="9BE423FE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C8F"/>
    <w:rsid w:val="0001420A"/>
    <w:rsid w:val="000326BC"/>
    <w:rsid w:val="00114D6D"/>
    <w:rsid w:val="00184F58"/>
    <w:rsid w:val="003F178E"/>
    <w:rsid w:val="005C04F8"/>
    <w:rsid w:val="00776619"/>
    <w:rsid w:val="00810A47"/>
    <w:rsid w:val="00917C8F"/>
    <w:rsid w:val="0093629F"/>
    <w:rsid w:val="00C17ACD"/>
    <w:rsid w:val="00E3636E"/>
    <w:rsid w:val="00E5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763A"/>
  <w15:docId w15:val="{339DB0EA-37CF-4697-9C3D-1E524216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C8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17C8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17C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uiPriority w:val="99"/>
    <w:rsid w:val="00917C8F"/>
    <w:pPr>
      <w:autoSpaceDE w:val="0"/>
      <w:autoSpaceDN w:val="0"/>
      <w:adjustRightInd w:val="0"/>
      <w:spacing w:after="0" w:line="240" w:lineRule="auto"/>
    </w:pPr>
    <w:rPr>
      <w:rFonts w:ascii="Houschka Rounded Bold" w:hAnsi="Houschka Rounded Bold" w:cs="Houschka Rounded Bold"/>
      <w:color w:val="000000"/>
      <w:sz w:val="24"/>
      <w:szCs w:val="24"/>
    </w:rPr>
  </w:style>
  <w:style w:type="paragraph" w:styleId="a5">
    <w:name w:val="Body Text"/>
    <w:basedOn w:val="a"/>
    <w:link w:val="a6"/>
    <w:rsid w:val="00917C8F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17C8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бычный (Интернет) Знак"/>
    <w:link w:val="a3"/>
    <w:uiPriority w:val="99"/>
    <w:locked/>
    <w:rsid w:val="00917C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7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link w:val="a8"/>
    <w:uiPriority w:val="34"/>
    <w:qFormat/>
    <w:rsid w:val="00917C8F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ind w:left="720"/>
    </w:pPr>
    <w:rPr>
      <w:rFonts w:ascii="Cambria" w:eastAsia="Cambria" w:hAnsi="Cambria" w:cs="Cambria"/>
      <w:color w:val="707070"/>
      <w:u w:color="707070"/>
      <w:bdr w:val="nil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917C8F"/>
    <w:rPr>
      <w:rFonts w:ascii="Cambria" w:eastAsia="Cambria" w:hAnsi="Cambria" w:cs="Cambria"/>
      <w:color w:val="707070"/>
      <w:u w:color="707070"/>
      <w:bdr w:val="nil"/>
      <w:lang w:eastAsia="ru-RU"/>
    </w:rPr>
  </w:style>
  <w:style w:type="character" w:customStyle="1" w:styleId="a9">
    <w:name w:val="Нет"/>
    <w:rsid w:val="00917C8F"/>
  </w:style>
  <w:style w:type="character" w:styleId="aa">
    <w:name w:val="footnote reference"/>
    <w:uiPriority w:val="99"/>
    <w:rsid w:val="00917C8F"/>
    <w:rPr>
      <w:vertAlign w:val="superscript"/>
    </w:rPr>
  </w:style>
  <w:style w:type="numbering" w:customStyle="1" w:styleId="311">
    <w:name w:val="Список 311"/>
    <w:basedOn w:val="a2"/>
    <w:rsid w:val="00917C8F"/>
    <w:pPr>
      <w:numPr>
        <w:numId w:val="2"/>
      </w:numPr>
    </w:pPr>
  </w:style>
  <w:style w:type="character" w:customStyle="1" w:styleId="Hyperlink0">
    <w:name w:val="Hyperlink.0"/>
    <w:rsid w:val="00917C8F"/>
    <w:rPr>
      <w:sz w:val="28"/>
      <w:szCs w:val="28"/>
    </w:rPr>
  </w:style>
  <w:style w:type="table" w:styleId="ab">
    <w:name w:val="Table Grid"/>
    <w:basedOn w:val="a1"/>
    <w:uiPriority w:val="39"/>
    <w:rsid w:val="00917C8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33</Pages>
  <Words>8472</Words>
  <Characters>48294</Characters>
  <Application>Microsoft Office Word</Application>
  <DocSecurity>0</DocSecurity>
  <Lines>402</Lines>
  <Paragraphs>113</Paragraphs>
  <ScaleCrop>false</ScaleCrop>
  <Company/>
  <LinksUpToDate>false</LinksUpToDate>
  <CharactersWithSpaces>56653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User</cp:lastModifiedBy>
  <cp:revision>10</cp:revision>
  <cp:lastPrinted>2024-10-13T18:04:00Z</cp:lastPrinted>
  <dcterms:created xsi:type="dcterms:W3CDTF">2024-09-17T16:53:00Z</dcterms:created>
  <dcterms:modified xsi:type="dcterms:W3CDTF">2025-10-09T07:20:00Z</dcterms:modified>
</cp:coreProperties>
</file>